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117449" w14:textId="77777777" w:rsidR="00C9218F" w:rsidRDefault="00C9218F" w:rsidP="0050221C">
      <w:pPr>
        <w:ind w:left="2832"/>
        <w:jc w:val="both"/>
        <w:rPr>
          <w:rFonts w:asciiTheme="majorHAnsi" w:hAnsiTheme="majorHAnsi"/>
          <w:szCs w:val="32"/>
          <w:lang w:val="en-US"/>
        </w:rPr>
      </w:pPr>
    </w:p>
    <w:p w14:paraId="37CA08F7" w14:textId="707C6599" w:rsidR="00042D56" w:rsidRDefault="00C9218F" w:rsidP="0050221C">
      <w:pPr>
        <w:ind w:left="2832"/>
        <w:jc w:val="both"/>
        <w:rPr>
          <w:rFonts w:asciiTheme="majorHAnsi" w:hAnsiTheme="majorHAnsi"/>
          <w:szCs w:val="32"/>
          <w:lang w:val="en-US"/>
        </w:rPr>
      </w:pPr>
      <w:r>
        <w:rPr>
          <w:rFonts w:asciiTheme="majorHAnsi" w:hAnsiTheme="majorHAnsi"/>
          <w:szCs w:val="32"/>
          <w:lang w:val="en-US"/>
        </w:rPr>
        <w:t xml:space="preserve">     </w:t>
      </w:r>
      <w:r w:rsidR="0050221C" w:rsidRPr="00C823BF">
        <w:rPr>
          <w:rFonts w:asciiTheme="majorHAnsi" w:hAnsiTheme="majorHAnsi"/>
          <w:sz w:val="28"/>
          <w:szCs w:val="32"/>
          <w:lang w:val="en-US"/>
        </w:rPr>
        <w:t>Hauge</w:t>
      </w:r>
      <w:r w:rsidR="00415171">
        <w:rPr>
          <w:rFonts w:asciiTheme="majorHAnsi" w:hAnsiTheme="majorHAnsi"/>
          <w:sz w:val="28"/>
          <w:szCs w:val="32"/>
          <w:lang w:val="en-US"/>
        </w:rPr>
        <w:t>-</w:t>
      </w:r>
      <w:r w:rsidR="0050221C" w:rsidRPr="00C823BF">
        <w:rPr>
          <w:rFonts w:asciiTheme="majorHAnsi" w:hAnsiTheme="majorHAnsi"/>
          <w:sz w:val="28"/>
          <w:szCs w:val="32"/>
          <w:lang w:val="en-US"/>
        </w:rPr>
        <w:t>jubileum 2021</w:t>
      </w:r>
    </w:p>
    <w:p w14:paraId="6CE73A1C" w14:textId="77777777" w:rsidR="0050221C" w:rsidRDefault="0050221C" w:rsidP="00922B38">
      <w:pPr>
        <w:jc w:val="both"/>
        <w:rPr>
          <w:rFonts w:asciiTheme="majorHAnsi" w:hAnsiTheme="majorHAnsi"/>
          <w:szCs w:val="32"/>
          <w:lang w:val="en-US"/>
        </w:rPr>
      </w:pPr>
    </w:p>
    <w:p w14:paraId="7DAD3A05" w14:textId="77777777" w:rsidR="0050221C" w:rsidRDefault="0050221C" w:rsidP="00922B38">
      <w:pPr>
        <w:jc w:val="both"/>
        <w:rPr>
          <w:rFonts w:asciiTheme="majorHAnsi" w:hAnsiTheme="majorHAnsi"/>
          <w:szCs w:val="32"/>
          <w:lang w:val="en-US"/>
        </w:rPr>
      </w:pPr>
    </w:p>
    <w:p w14:paraId="2138D75E" w14:textId="77777777" w:rsidR="00C9218F" w:rsidRDefault="00C9218F" w:rsidP="00922B38">
      <w:pPr>
        <w:jc w:val="both"/>
        <w:rPr>
          <w:rFonts w:asciiTheme="majorHAnsi" w:hAnsiTheme="majorHAnsi"/>
          <w:szCs w:val="32"/>
          <w:lang w:val="en-US"/>
        </w:rPr>
      </w:pPr>
    </w:p>
    <w:p w14:paraId="629150F6" w14:textId="77777777" w:rsidR="00F067D6" w:rsidRDefault="00F067D6" w:rsidP="00922B38">
      <w:pPr>
        <w:jc w:val="both"/>
        <w:rPr>
          <w:rFonts w:asciiTheme="majorHAnsi" w:hAnsiTheme="majorHAnsi"/>
          <w:szCs w:val="32"/>
          <w:lang w:val="en-US"/>
        </w:rPr>
      </w:pPr>
    </w:p>
    <w:p w14:paraId="1B77D8D1" w14:textId="77777777" w:rsidR="00C22938" w:rsidRDefault="00C22938" w:rsidP="00922B38">
      <w:pPr>
        <w:jc w:val="both"/>
        <w:rPr>
          <w:rFonts w:asciiTheme="majorHAnsi" w:hAnsiTheme="majorHAnsi"/>
          <w:szCs w:val="32"/>
          <w:lang w:val="en-US"/>
        </w:rPr>
      </w:pPr>
    </w:p>
    <w:p w14:paraId="028104AA" w14:textId="77777777" w:rsidR="00B02271" w:rsidRPr="0050221C" w:rsidRDefault="00B02271" w:rsidP="00922B38">
      <w:pPr>
        <w:jc w:val="both"/>
        <w:rPr>
          <w:rFonts w:asciiTheme="majorHAnsi" w:hAnsiTheme="majorHAnsi"/>
          <w:szCs w:val="32"/>
          <w:lang w:val="en-US"/>
        </w:rPr>
      </w:pPr>
    </w:p>
    <w:p w14:paraId="7DAC294C" w14:textId="4474B0F5" w:rsidR="0012081E" w:rsidRPr="00654662" w:rsidRDefault="00042D56" w:rsidP="00922B38">
      <w:pPr>
        <w:jc w:val="both"/>
        <w:rPr>
          <w:rFonts w:asciiTheme="majorHAnsi" w:hAnsiTheme="majorHAnsi"/>
          <w:b/>
          <w:sz w:val="72"/>
          <w:szCs w:val="32"/>
          <w:lang w:val="en-US"/>
        </w:rPr>
      </w:pPr>
      <w:r w:rsidRPr="00654662">
        <w:rPr>
          <w:rFonts w:asciiTheme="majorHAnsi" w:hAnsiTheme="majorHAnsi"/>
          <w:b/>
          <w:sz w:val="72"/>
          <w:szCs w:val="32"/>
          <w:lang w:val="en-US"/>
        </w:rPr>
        <w:t xml:space="preserve">    </w:t>
      </w:r>
      <w:r w:rsidR="00CF7819" w:rsidRPr="00654662">
        <w:rPr>
          <w:rFonts w:asciiTheme="majorHAnsi" w:hAnsiTheme="majorHAnsi"/>
          <w:b/>
          <w:sz w:val="72"/>
          <w:szCs w:val="32"/>
          <w:lang w:val="en-US"/>
        </w:rPr>
        <w:t xml:space="preserve"> </w:t>
      </w:r>
      <w:r w:rsidR="0012081E" w:rsidRPr="00654662">
        <w:rPr>
          <w:rFonts w:asciiTheme="majorHAnsi" w:hAnsiTheme="majorHAnsi"/>
          <w:b/>
          <w:sz w:val="96"/>
          <w:szCs w:val="32"/>
          <w:lang w:val="en-US"/>
        </w:rPr>
        <w:t>I’ve got the power</w:t>
      </w:r>
      <w:r w:rsidR="0012081E" w:rsidRPr="00654662">
        <w:rPr>
          <w:rFonts w:asciiTheme="majorHAnsi" w:hAnsiTheme="majorHAnsi"/>
          <w:sz w:val="56"/>
          <w:lang w:val="en-US"/>
        </w:rPr>
        <w:t xml:space="preserve"> </w:t>
      </w:r>
    </w:p>
    <w:p w14:paraId="435FB7F2" w14:textId="77777777" w:rsidR="00E70542" w:rsidRPr="0050221C" w:rsidRDefault="00E70542" w:rsidP="00922B38">
      <w:pPr>
        <w:jc w:val="both"/>
        <w:rPr>
          <w:rFonts w:asciiTheme="majorHAnsi" w:hAnsiTheme="majorHAnsi"/>
          <w:lang w:val="en-US"/>
        </w:rPr>
      </w:pPr>
    </w:p>
    <w:p w14:paraId="76E915ED" w14:textId="77777777" w:rsidR="00EE4087" w:rsidRPr="0050221C" w:rsidRDefault="00EE4087" w:rsidP="00922B38">
      <w:pPr>
        <w:jc w:val="both"/>
        <w:rPr>
          <w:rFonts w:asciiTheme="majorHAnsi" w:hAnsiTheme="majorHAnsi"/>
          <w:lang w:val="en-US"/>
        </w:rPr>
      </w:pPr>
    </w:p>
    <w:p w14:paraId="66FB1EB4" w14:textId="77777777" w:rsidR="00EE4087" w:rsidRPr="0050221C" w:rsidRDefault="00EE4087" w:rsidP="00922B38">
      <w:pPr>
        <w:jc w:val="both"/>
        <w:rPr>
          <w:rFonts w:asciiTheme="majorHAnsi" w:hAnsiTheme="majorHAnsi"/>
          <w:lang w:val="en-US"/>
        </w:rPr>
      </w:pPr>
    </w:p>
    <w:p w14:paraId="4AD5D81A" w14:textId="6C03AF21" w:rsidR="00EE4087" w:rsidRPr="00654662" w:rsidRDefault="00EE4087" w:rsidP="00922B38">
      <w:pPr>
        <w:jc w:val="both"/>
        <w:rPr>
          <w:rFonts w:asciiTheme="majorHAnsi" w:hAnsiTheme="majorHAnsi"/>
        </w:rPr>
      </w:pPr>
      <w:r w:rsidRPr="00654662">
        <w:rPr>
          <w:rFonts w:asciiTheme="majorHAnsi" w:hAnsiTheme="majorHAnsi"/>
          <w:noProof/>
          <w:lang w:val="en-US"/>
        </w:rPr>
        <w:drawing>
          <wp:inline distT="0" distB="0" distL="0" distR="0" wp14:anchorId="1D5D3DA9" wp14:editId="40CB5D77">
            <wp:extent cx="5756910" cy="4317683"/>
            <wp:effectExtent l="0" t="0" r="8890"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noFill/>
                    </a:ln>
                  </pic:spPr>
                </pic:pic>
              </a:graphicData>
            </a:graphic>
          </wp:inline>
        </w:drawing>
      </w:r>
    </w:p>
    <w:p w14:paraId="08D028D4" w14:textId="77777777" w:rsidR="00EE4087" w:rsidRPr="00654662" w:rsidRDefault="00EE4087" w:rsidP="00922B38">
      <w:pPr>
        <w:jc w:val="both"/>
        <w:rPr>
          <w:rFonts w:asciiTheme="majorHAnsi" w:hAnsiTheme="majorHAnsi"/>
        </w:rPr>
      </w:pPr>
    </w:p>
    <w:p w14:paraId="0C472720" w14:textId="77777777" w:rsidR="008D10D3" w:rsidRPr="00654662" w:rsidRDefault="008D10D3" w:rsidP="009F07A8">
      <w:pPr>
        <w:jc w:val="both"/>
        <w:rPr>
          <w:rFonts w:asciiTheme="majorHAnsi" w:hAnsiTheme="majorHAnsi"/>
          <w:b/>
          <w:sz w:val="28"/>
        </w:rPr>
      </w:pPr>
    </w:p>
    <w:p w14:paraId="0382054C" w14:textId="1104A894" w:rsidR="00EE4087" w:rsidRPr="00654662" w:rsidRDefault="00D15180" w:rsidP="00922B38">
      <w:pPr>
        <w:ind w:left="2832" w:firstLine="708"/>
        <w:jc w:val="both"/>
        <w:rPr>
          <w:rFonts w:asciiTheme="majorHAnsi" w:hAnsiTheme="majorHAnsi"/>
          <w:b/>
        </w:rPr>
      </w:pPr>
      <w:r w:rsidRPr="00654662">
        <w:rPr>
          <w:rFonts w:asciiTheme="majorHAnsi" w:hAnsiTheme="majorHAnsi"/>
          <w:b/>
          <w:sz w:val="28"/>
        </w:rPr>
        <w:t xml:space="preserve"> Frank Oterholt</w:t>
      </w:r>
    </w:p>
    <w:p w14:paraId="2E11E0E5" w14:textId="77777777" w:rsidR="00EE4087" w:rsidRPr="00654662" w:rsidRDefault="00EE4087" w:rsidP="00922B38">
      <w:pPr>
        <w:jc w:val="both"/>
        <w:rPr>
          <w:rFonts w:asciiTheme="majorHAnsi" w:hAnsiTheme="majorHAnsi"/>
        </w:rPr>
      </w:pPr>
    </w:p>
    <w:p w14:paraId="7EED7213" w14:textId="77777777" w:rsidR="00EE4087" w:rsidRPr="00654662" w:rsidRDefault="00EE4087" w:rsidP="00922B38">
      <w:pPr>
        <w:jc w:val="both"/>
        <w:rPr>
          <w:rFonts w:asciiTheme="majorHAnsi" w:hAnsiTheme="majorHAnsi"/>
        </w:rPr>
      </w:pPr>
    </w:p>
    <w:p w14:paraId="763E4EA4" w14:textId="77777777" w:rsidR="00EE4087" w:rsidRPr="00654662" w:rsidRDefault="00EE4087" w:rsidP="00922B38">
      <w:pPr>
        <w:jc w:val="both"/>
        <w:rPr>
          <w:rFonts w:asciiTheme="majorHAnsi" w:hAnsiTheme="majorHAnsi"/>
        </w:rPr>
      </w:pPr>
    </w:p>
    <w:p w14:paraId="24D4F61C" w14:textId="77777777" w:rsidR="006970F1" w:rsidRDefault="006970F1" w:rsidP="000D0A5C">
      <w:pPr>
        <w:jc w:val="both"/>
        <w:rPr>
          <w:rFonts w:asciiTheme="majorHAnsi" w:eastAsia="Times New Roman" w:hAnsiTheme="majorHAnsi" w:cs="Times New Roman"/>
          <w:b/>
          <w:sz w:val="28"/>
        </w:rPr>
      </w:pPr>
    </w:p>
    <w:p w14:paraId="1C36800B" w14:textId="77777777" w:rsidR="00D6027D" w:rsidRDefault="00D6027D" w:rsidP="000D0A5C">
      <w:pPr>
        <w:jc w:val="both"/>
        <w:rPr>
          <w:rFonts w:asciiTheme="majorHAnsi" w:eastAsia="Times New Roman" w:hAnsiTheme="majorHAnsi" w:cs="Times New Roman"/>
          <w:b/>
          <w:sz w:val="28"/>
        </w:rPr>
      </w:pPr>
    </w:p>
    <w:p w14:paraId="612A23F5" w14:textId="6FB695D7" w:rsidR="000D0A5C" w:rsidRPr="00654662" w:rsidRDefault="007928CB" w:rsidP="000D0A5C">
      <w:pPr>
        <w:jc w:val="both"/>
        <w:rPr>
          <w:rFonts w:asciiTheme="majorHAnsi" w:eastAsia="Times New Roman" w:hAnsiTheme="majorHAnsi" w:cs="Times New Roman"/>
          <w:b/>
          <w:sz w:val="28"/>
        </w:rPr>
      </w:pPr>
      <w:r w:rsidRPr="00654662">
        <w:rPr>
          <w:rFonts w:asciiTheme="majorHAnsi" w:eastAsia="Times New Roman" w:hAnsiTheme="majorHAnsi" w:cs="Times New Roman"/>
          <w:b/>
          <w:sz w:val="28"/>
        </w:rPr>
        <w:lastRenderedPageBreak/>
        <w:t xml:space="preserve">Søren </w:t>
      </w:r>
      <w:r w:rsidR="000D0A5C" w:rsidRPr="00654662">
        <w:rPr>
          <w:rFonts w:asciiTheme="majorHAnsi" w:eastAsia="Times New Roman" w:hAnsiTheme="majorHAnsi" w:cs="Times New Roman"/>
          <w:b/>
          <w:sz w:val="28"/>
        </w:rPr>
        <w:t>Kierkegaard og Hans Nielsen Hauge</w:t>
      </w:r>
    </w:p>
    <w:p w14:paraId="44208DE2" w14:textId="48BE8174" w:rsidR="00713A2B" w:rsidRDefault="000D0A5C" w:rsidP="00FB55E5">
      <w:pPr>
        <w:jc w:val="both"/>
        <w:rPr>
          <w:rFonts w:asciiTheme="majorHAnsi" w:eastAsia="Times New Roman" w:hAnsiTheme="majorHAnsi" w:cs="Times New Roman"/>
        </w:rPr>
      </w:pPr>
      <w:r w:rsidRPr="00654662">
        <w:rPr>
          <w:rFonts w:asciiTheme="majorHAnsi" w:eastAsia="Times New Roman" w:hAnsiTheme="majorHAnsi" w:cs="Times New Roman"/>
        </w:rPr>
        <w:t>I 2021 er det 250 år siden</w:t>
      </w:r>
      <w:r w:rsidR="002B63F6" w:rsidRPr="00654662">
        <w:rPr>
          <w:rFonts w:asciiTheme="majorHAnsi" w:eastAsia="Times New Roman" w:hAnsiTheme="majorHAnsi" w:cs="Times New Roman"/>
        </w:rPr>
        <w:t xml:space="preserve"> Hans Nielsen Hauge </w:t>
      </w:r>
      <w:r w:rsidRPr="00654662">
        <w:rPr>
          <w:rFonts w:asciiTheme="majorHAnsi" w:eastAsia="Times New Roman" w:hAnsiTheme="majorHAnsi" w:cs="Times New Roman"/>
        </w:rPr>
        <w:t xml:space="preserve">(1771-1824) </w:t>
      </w:r>
      <w:r w:rsidR="002B63F6" w:rsidRPr="00654662">
        <w:rPr>
          <w:rFonts w:asciiTheme="majorHAnsi" w:eastAsia="Times New Roman" w:hAnsiTheme="majorHAnsi" w:cs="Times New Roman"/>
        </w:rPr>
        <w:t>ble født på Rolvsøy i Østfold</w:t>
      </w:r>
      <w:r w:rsidR="001C76D6" w:rsidRPr="00654662">
        <w:rPr>
          <w:rFonts w:asciiTheme="majorHAnsi" w:eastAsia="Times New Roman" w:hAnsiTheme="majorHAnsi" w:cs="Times New Roman"/>
        </w:rPr>
        <w:t xml:space="preserve">. </w:t>
      </w:r>
      <w:r w:rsidR="007928CB" w:rsidRPr="00654662">
        <w:rPr>
          <w:rFonts w:asciiTheme="majorHAnsi" w:eastAsia="Times New Roman" w:hAnsiTheme="majorHAnsi" w:cs="Times New Roman"/>
        </w:rPr>
        <w:t xml:space="preserve">Søren Aabye Kierkegaard </w:t>
      </w:r>
      <w:r w:rsidR="00B92D13">
        <w:rPr>
          <w:rFonts w:asciiTheme="majorHAnsi" w:hAnsiTheme="majorHAnsi"/>
        </w:rPr>
        <w:t>(1813-1855</w:t>
      </w:r>
      <w:r w:rsidR="00425ED1" w:rsidRPr="00654662">
        <w:rPr>
          <w:rFonts w:asciiTheme="majorHAnsi" w:hAnsiTheme="majorHAnsi"/>
        </w:rPr>
        <w:t>)</w:t>
      </w:r>
      <w:r w:rsidR="00477897" w:rsidRPr="00654662">
        <w:rPr>
          <w:rFonts w:asciiTheme="majorHAnsi" w:hAnsiTheme="majorHAnsi"/>
        </w:rPr>
        <w:t xml:space="preserve"> </w:t>
      </w:r>
      <w:r w:rsidR="007928CB" w:rsidRPr="00654662">
        <w:rPr>
          <w:rFonts w:asciiTheme="majorHAnsi" w:eastAsia="Times New Roman" w:hAnsiTheme="majorHAnsi" w:cs="Times New Roman"/>
        </w:rPr>
        <w:t xml:space="preserve">ble født </w:t>
      </w:r>
      <w:r w:rsidR="00615A0D" w:rsidRPr="00654662">
        <w:rPr>
          <w:rFonts w:asciiTheme="majorHAnsi" w:eastAsia="Times New Roman" w:hAnsiTheme="majorHAnsi" w:cs="Times New Roman"/>
        </w:rPr>
        <w:t>i København 42 år senere</w:t>
      </w:r>
      <w:r w:rsidR="00C82368" w:rsidRPr="00654662">
        <w:rPr>
          <w:rFonts w:asciiTheme="majorHAnsi" w:eastAsia="Times New Roman" w:hAnsiTheme="majorHAnsi" w:cs="Times New Roman"/>
        </w:rPr>
        <w:t>.</w:t>
      </w:r>
      <w:r w:rsidR="008D3F9E" w:rsidRPr="00654662">
        <w:rPr>
          <w:rFonts w:asciiTheme="majorHAnsi" w:eastAsia="Times New Roman" w:hAnsiTheme="majorHAnsi" w:cs="Times New Roman"/>
        </w:rPr>
        <w:t xml:space="preserve"> </w:t>
      </w:r>
      <w:r w:rsidR="00C82368" w:rsidRPr="00654662">
        <w:rPr>
          <w:rFonts w:asciiTheme="majorHAnsi" w:eastAsia="Times New Roman" w:hAnsiTheme="majorHAnsi" w:cs="Times New Roman"/>
        </w:rPr>
        <w:t>B</w:t>
      </w:r>
      <w:r w:rsidR="008D3F9E" w:rsidRPr="00654662">
        <w:rPr>
          <w:rFonts w:asciiTheme="majorHAnsi" w:eastAsia="Times New Roman" w:hAnsiTheme="majorHAnsi" w:cs="Times New Roman"/>
        </w:rPr>
        <w:t xml:space="preserve">egge skulle komme til å få stor innflytelse på </w:t>
      </w:r>
      <w:r w:rsidR="00DD3DDC" w:rsidRPr="00654662">
        <w:rPr>
          <w:rFonts w:asciiTheme="majorHAnsi" w:eastAsia="Times New Roman" w:hAnsiTheme="majorHAnsi" w:cs="Times New Roman"/>
        </w:rPr>
        <w:t xml:space="preserve">samtiden og </w:t>
      </w:r>
      <w:r w:rsidR="008D3F9E" w:rsidRPr="00654662">
        <w:rPr>
          <w:rFonts w:asciiTheme="majorHAnsi" w:eastAsia="Times New Roman" w:hAnsiTheme="majorHAnsi" w:cs="Times New Roman"/>
        </w:rPr>
        <w:t>ettertiden</w:t>
      </w:r>
      <w:r w:rsidR="00C82368" w:rsidRPr="00654662">
        <w:rPr>
          <w:rFonts w:asciiTheme="majorHAnsi" w:eastAsia="Times New Roman" w:hAnsiTheme="majorHAnsi" w:cs="Times New Roman"/>
        </w:rPr>
        <w:t>s kristenliv</w:t>
      </w:r>
      <w:r w:rsidR="008D3F9E" w:rsidRPr="00654662">
        <w:rPr>
          <w:rFonts w:asciiTheme="majorHAnsi" w:eastAsia="Times New Roman" w:hAnsiTheme="majorHAnsi" w:cs="Times New Roman"/>
        </w:rPr>
        <w:t xml:space="preserve">. </w:t>
      </w:r>
      <w:r w:rsidR="00F46507" w:rsidRPr="00654662">
        <w:rPr>
          <w:rFonts w:asciiTheme="majorHAnsi" w:eastAsia="Times New Roman" w:hAnsiTheme="majorHAnsi" w:cs="Times New Roman"/>
        </w:rPr>
        <w:t xml:space="preserve">Hauge var i tillegg en samfunnsbygger. Han startet industri og annen virksomhet flere steder i landet. </w:t>
      </w:r>
    </w:p>
    <w:p w14:paraId="2AA751D8" w14:textId="2FEFF031" w:rsidR="00FB55E5" w:rsidRPr="00654662" w:rsidRDefault="00745949" w:rsidP="00FB55E5">
      <w:pPr>
        <w:jc w:val="both"/>
        <w:rPr>
          <w:rFonts w:asciiTheme="majorHAnsi" w:eastAsia="Times New Roman" w:hAnsiTheme="majorHAnsi" w:cs="Times New Roman"/>
        </w:rPr>
      </w:pPr>
      <w:r w:rsidRPr="00654662">
        <w:rPr>
          <w:rFonts w:asciiTheme="majorHAnsi" w:eastAsia="Times New Roman" w:hAnsiTheme="majorHAnsi" w:cs="Times New Roman"/>
        </w:rPr>
        <w:t>Det er flere l</w:t>
      </w:r>
      <w:r w:rsidR="00AE0A5D" w:rsidRPr="00654662">
        <w:rPr>
          <w:rFonts w:asciiTheme="majorHAnsi" w:eastAsia="Times New Roman" w:hAnsiTheme="majorHAnsi" w:cs="Times New Roman"/>
        </w:rPr>
        <w:t>ik</w:t>
      </w:r>
      <w:r w:rsidR="00F32336" w:rsidRPr="00654662">
        <w:rPr>
          <w:rFonts w:asciiTheme="majorHAnsi" w:eastAsia="Times New Roman" w:hAnsiTheme="majorHAnsi" w:cs="Times New Roman"/>
        </w:rPr>
        <w:t>hetstrekk mellom Kierkegaard og Hauge.</w:t>
      </w:r>
      <w:r w:rsidR="00AE0A5D" w:rsidRPr="00654662">
        <w:rPr>
          <w:rFonts w:asciiTheme="majorHAnsi" w:eastAsia="Times New Roman" w:hAnsiTheme="majorHAnsi" w:cs="Times New Roman"/>
        </w:rPr>
        <w:t xml:space="preserve"> </w:t>
      </w:r>
      <w:r w:rsidR="00806127">
        <w:rPr>
          <w:rFonts w:asciiTheme="majorHAnsi" w:eastAsia="Times New Roman" w:hAnsiTheme="majorHAnsi" w:cs="Times New Roman"/>
        </w:rPr>
        <w:t xml:space="preserve">Det fremste er kanskje at begge var </w:t>
      </w:r>
      <w:r w:rsidR="00FC4C3D">
        <w:rPr>
          <w:rFonts w:asciiTheme="majorHAnsi" w:eastAsia="Times New Roman" w:hAnsiTheme="majorHAnsi" w:cs="Times New Roman"/>
        </w:rPr>
        <w:t xml:space="preserve">påvirket </w:t>
      </w:r>
      <w:r w:rsidR="00806127">
        <w:rPr>
          <w:rFonts w:asciiTheme="majorHAnsi" w:eastAsia="Times New Roman" w:hAnsiTheme="majorHAnsi" w:cs="Times New Roman"/>
        </w:rPr>
        <w:t xml:space="preserve">av </w:t>
      </w:r>
      <w:r w:rsidR="00E17DF5" w:rsidRPr="00654662">
        <w:rPr>
          <w:rFonts w:asciiTheme="majorHAnsi" w:eastAsia="Times New Roman" w:hAnsiTheme="majorHAnsi" w:cs="Times New Roman"/>
        </w:rPr>
        <w:t xml:space="preserve">den </w:t>
      </w:r>
      <w:r w:rsidR="00E17DF5" w:rsidRPr="00654662">
        <w:rPr>
          <w:rFonts w:asciiTheme="majorHAnsi" w:eastAsia="Times New Roman" w:hAnsiTheme="majorHAnsi" w:cs="Times New Roman"/>
          <w:i/>
        </w:rPr>
        <w:t>herrnhutiske</w:t>
      </w:r>
      <w:r w:rsidR="00E17DF5" w:rsidRPr="00654662">
        <w:rPr>
          <w:rFonts w:asciiTheme="majorHAnsi" w:eastAsia="Times New Roman" w:hAnsiTheme="majorHAnsi" w:cs="Times New Roman"/>
        </w:rPr>
        <w:t xml:space="preserve"> </w:t>
      </w:r>
      <w:r w:rsidR="00DE228D" w:rsidRPr="00654662">
        <w:rPr>
          <w:rFonts w:asciiTheme="majorHAnsi" w:eastAsia="Times New Roman" w:hAnsiTheme="majorHAnsi" w:cs="Times New Roman"/>
        </w:rPr>
        <w:t>utgaven av Pietism</w:t>
      </w:r>
      <w:r w:rsidR="00E17DF5" w:rsidRPr="00654662">
        <w:rPr>
          <w:rFonts w:asciiTheme="majorHAnsi" w:eastAsia="Times New Roman" w:hAnsiTheme="majorHAnsi" w:cs="Times New Roman"/>
        </w:rPr>
        <w:t>e</w:t>
      </w:r>
      <w:r w:rsidR="00DE228D" w:rsidRPr="00654662">
        <w:rPr>
          <w:rFonts w:asciiTheme="majorHAnsi" w:eastAsia="Times New Roman" w:hAnsiTheme="majorHAnsi" w:cs="Times New Roman"/>
        </w:rPr>
        <w:t>n</w:t>
      </w:r>
      <w:r w:rsidR="00E17DF5" w:rsidRPr="00654662">
        <w:rPr>
          <w:rFonts w:asciiTheme="majorHAnsi" w:eastAsia="Times New Roman" w:hAnsiTheme="majorHAnsi" w:cs="Times New Roman"/>
        </w:rPr>
        <w:t xml:space="preserve">, også kalt </w:t>
      </w:r>
      <w:r w:rsidR="00E17DF5" w:rsidRPr="00654662">
        <w:rPr>
          <w:rFonts w:asciiTheme="majorHAnsi" w:eastAsia="Times New Roman" w:hAnsiTheme="majorHAnsi" w:cs="Times New Roman"/>
          <w:i/>
        </w:rPr>
        <w:t>Brødremenigheten</w:t>
      </w:r>
      <w:r w:rsidR="00E17DF5" w:rsidRPr="00654662">
        <w:rPr>
          <w:rFonts w:asciiTheme="majorHAnsi" w:eastAsia="Times New Roman" w:hAnsiTheme="majorHAnsi" w:cs="Times New Roman"/>
        </w:rPr>
        <w:t>.</w:t>
      </w:r>
      <w:r w:rsidR="003C174B" w:rsidRPr="00654662">
        <w:rPr>
          <w:rFonts w:asciiTheme="majorHAnsi" w:eastAsia="Times New Roman" w:hAnsiTheme="majorHAnsi" w:cs="Times New Roman"/>
        </w:rPr>
        <w:t xml:space="preserve"> </w:t>
      </w:r>
    </w:p>
    <w:p w14:paraId="2DCC8D5D" w14:textId="77777777" w:rsidR="00FD58C9" w:rsidRPr="00654662" w:rsidRDefault="00FD58C9" w:rsidP="003C174B">
      <w:pPr>
        <w:jc w:val="both"/>
        <w:rPr>
          <w:rFonts w:asciiTheme="majorHAnsi" w:eastAsia="Times New Roman" w:hAnsiTheme="majorHAnsi" w:cs="Times New Roman"/>
        </w:rPr>
      </w:pPr>
    </w:p>
    <w:p w14:paraId="048DF525" w14:textId="77777777" w:rsidR="00CE3166" w:rsidRPr="00B32023" w:rsidRDefault="00CE3166" w:rsidP="00CE3166">
      <w:pPr>
        <w:jc w:val="both"/>
        <w:rPr>
          <w:rFonts w:asciiTheme="majorHAnsi" w:hAnsiTheme="majorHAnsi"/>
          <w:b/>
          <w:sz w:val="28"/>
        </w:rPr>
      </w:pPr>
      <w:r w:rsidRPr="00B32023">
        <w:rPr>
          <w:rFonts w:asciiTheme="majorHAnsi" w:hAnsiTheme="majorHAnsi"/>
          <w:b/>
          <w:sz w:val="28"/>
        </w:rPr>
        <w:t>Pietismen i Danmark og Norge</w:t>
      </w:r>
    </w:p>
    <w:p w14:paraId="7480D828" w14:textId="2CDE1547" w:rsidR="009F1F88" w:rsidRPr="00654662" w:rsidRDefault="00CE3166" w:rsidP="00CE3166">
      <w:pPr>
        <w:jc w:val="both"/>
        <w:rPr>
          <w:rFonts w:asciiTheme="majorHAnsi" w:eastAsia="Times New Roman" w:hAnsiTheme="majorHAnsi" w:cs="Times New Roman"/>
        </w:rPr>
      </w:pPr>
      <w:r w:rsidRPr="00654662">
        <w:rPr>
          <w:rFonts w:asciiTheme="majorHAnsi" w:hAnsiTheme="majorHAnsi"/>
        </w:rPr>
        <w:t>Den tyske presten Philipp Jakob Spener (1</w:t>
      </w:r>
      <w:r w:rsidR="004B1E7D" w:rsidRPr="00654662">
        <w:rPr>
          <w:rFonts w:asciiTheme="majorHAnsi" w:hAnsiTheme="majorHAnsi"/>
        </w:rPr>
        <w:t xml:space="preserve">635–1705), </w:t>
      </w:r>
      <w:r w:rsidRPr="00654662">
        <w:rPr>
          <w:rFonts w:asciiTheme="majorHAnsi" w:hAnsiTheme="majorHAnsi"/>
        </w:rPr>
        <w:t>fra Halle i Tyskland</w:t>
      </w:r>
      <w:r w:rsidR="004B1E7D" w:rsidRPr="00654662">
        <w:rPr>
          <w:rFonts w:asciiTheme="majorHAnsi" w:hAnsiTheme="majorHAnsi"/>
        </w:rPr>
        <w:t xml:space="preserve">, </w:t>
      </w:r>
      <w:r w:rsidRPr="00654662">
        <w:rPr>
          <w:rFonts w:asciiTheme="majorHAnsi" w:hAnsiTheme="majorHAnsi"/>
        </w:rPr>
        <w:t xml:space="preserve">regnes som pietismens grunnlegger. Pietismen var en reformbevegelse innenfor kirken som la vekt på den kristnes indre liv. Den subjektive </w:t>
      </w:r>
      <w:r w:rsidR="00AE231B" w:rsidRPr="00654662">
        <w:rPr>
          <w:rFonts w:asciiTheme="majorHAnsi" w:hAnsiTheme="majorHAnsi"/>
        </w:rPr>
        <w:t xml:space="preserve">erfaringen av troen </w:t>
      </w:r>
      <w:r w:rsidRPr="00654662">
        <w:rPr>
          <w:rFonts w:asciiTheme="majorHAnsi" w:hAnsiTheme="majorHAnsi"/>
        </w:rPr>
        <w:t xml:space="preserve">ble viktigere enn den objektive (dogmatiske) kirkelæren. </w:t>
      </w:r>
    </w:p>
    <w:p w14:paraId="5267D5C5" w14:textId="6FC3381E" w:rsidR="009F1F88" w:rsidRPr="00654662" w:rsidRDefault="00CE3166" w:rsidP="00CE3166">
      <w:pPr>
        <w:jc w:val="both"/>
        <w:rPr>
          <w:rFonts w:asciiTheme="majorHAnsi" w:hAnsiTheme="majorHAnsi"/>
        </w:rPr>
      </w:pPr>
      <w:r w:rsidRPr="00654662">
        <w:rPr>
          <w:rFonts w:asciiTheme="majorHAnsi" w:hAnsiTheme="majorHAnsi"/>
        </w:rPr>
        <w:t xml:space="preserve">Den utgaven av pietismen som </w:t>
      </w:r>
      <w:r w:rsidR="00A06B88">
        <w:rPr>
          <w:rFonts w:asciiTheme="majorHAnsi" w:hAnsiTheme="majorHAnsi"/>
        </w:rPr>
        <w:t xml:space="preserve">imidlertid </w:t>
      </w:r>
      <w:r w:rsidRPr="00654662">
        <w:rPr>
          <w:rFonts w:asciiTheme="majorHAnsi" w:hAnsiTheme="majorHAnsi"/>
        </w:rPr>
        <w:t xml:space="preserve">fikk mer innflytelse i Danmark, skiller seg </w:t>
      </w:r>
      <w:r w:rsidR="002F11E2">
        <w:rPr>
          <w:rFonts w:asciiTheme="majorHAnsi" w:hAnsiTheme="majorHAnsi"/>
        </w:rPr>
        <w:t>noe fra Halle-pietismen. B</w:t>
      </w:r>
      <w:r w:rsidRPr="00654662">
        <w:rPr>
          <w:rFonts w:asciiTheme="majorHAnsi" w:hAnsiTheme="majorHAnsi"/>
        </w:rPr>
        <w:t>evegelsen var grunnlagt av grev Ludwig Zinzendorf (1700-1760)</w:t>
      </w:r>
      <w:r w:rsidR="00B6249B" w:rsidRPr="00654662">
        <w:rPr>
          <w:rFonts w:asciiTheme="majorHAnsi" w:hAnsiTheme="majorHAnsi"/>
        </w:rPr>
        <w:t xml:space="preserve">, </w:t>
      </w:r>
      <w:r w:rsidR="002F11E2">
        <w:rPr>
          <w:rFonts w:asciiTheme="majorHAnsi" w:hAnsiTheme="majorHAnsi"/>
        </w:rPr>
        <w:t>og gikk under</w:t>
      </w:r>
      <w:r w:rsidR="00BF44A1" w:rsidRPr="00654662">
        <w:rPr>
          <w:rFonts w:asciiTheme="majorHAnsi" w:hAnsiTheme="majorHAnsi"/>
        </w:rPr>
        <w:t xml:space="preserve"> navnet </w:t>
      </w:r>
      <w:r w:rsidRPr="00517D3B">
        <w:rPr>
          <w:rFonts w:asciiTheme="majorHAnsi" w:hAnsiTheme="majorHAnsi"/>
          <w:i/>
        </w:rPr>
        <w:t>Brødremenighet</w:t>
      </w:r>
      <w:r w:rsidR="00BF44A1" w:rsidRPr="00517D3B">
        <w:rPr>
          <w:rFonts w:asciiTheme="majorHAnsi" w:hAnsiTheme="majorHAnsi"/>
          <w:i/>
        </w:rPr>
        <w:t>en</w:t>
      </w:r>
      <w:r w:rsidR="00BF44A1" w:rsidRPr="00654662">
        <w:rPr>
          <w:rFonts w:asciiTheme="majorHAnsi" w:hAnsiTheme="majorHAnsi"/>
        </w:rPr>
        <w:t xml:space="preserve">. </w:t>
      </w:r>
      <w:r w:rsidR="00517D3B">
        <w:rPr>
          <w:rFonts w:asciiTheme="majorHAnsi" w:hAnsiTheme="majorHAnsi"/>
        </w:rPr>
        <w:t>Den</w:t>
      </w:r>
      <w:r w:rsidR="00C652B0" w:rsidRPr="00654662">
        <w:rPr>
          <w:rFonts w:asciiTheme="majorHAnsi" w:hAnsiTheme="majorHAnsi"/>
        </w:rPr>
        <w:t xml:space="preserve"> </w:t>
      </w:r>
      <w:r w:rsidR="00517D3B">
        <w:rPr>
          <w:rFonts w:asciiTheme="majorHAnsi" w:hAnsiTheme="majorHAnsi"/>
        </w:rPr>
        <w:t xml:space="preserve">ble også kalt </w:t>
      </w:r>
      <w:r w:rsidRPr="00654662">
        <w:rPr>
          <w:rFonts w:asciiTheme="majorHAnsi" w:hAnsiTheme="majorHAnsi"/>
          <w:i/>
        </w:rPr>
        <w:t>herrnhutere</w:t>
      </w:r>
      <w:r w:rsidRPr="00654662">
        <w:rPr>
          <w:rFonts w:asciiTheme="majorHAnsi" w:hAnsiTheme="majorHAnsi"/>
        </w:rPr>
        <w:t xml:space="preserve"> etter byen Herrnhut i Sachsen hvor bevegelsen </w:t>
      </w:r>
      <w:r w:rsidR="00C652B0" w:rsidRPr="00654662">
        <w:rPr>
          <w:rFonts w:asciiTheme="majorHAnsi" w:hAnsiTheme="majorHAnsi"/>
        </w:rPr>
        <w:t xml:space="preserve">startet </w:t>
      </w:r>
      <w:r w:rsidRPr="00654662">
        <w:rPr>
          <w:rFonts w:asciiTheme="majorHAnsi" w:hAnsiTheme="majorHAnsi"/>
        </w:rPr>
        <w:t>i 1727. Zinzendorf jobbet for kristen enhet og misjon. Han ville ha menighetskjerner av frelst</w:t>
      </w:r>
      <w:r w:rsidR="005A3F75" w:rsidRPr="00654662">
        <w:rPr>
          <w:rFonts w:asciiTheme="majorHAnsi" w:hAnsiTheme="majorHAnsi"/>
        </w:rPr>
        <w:t xml:space="preserve">e fra forskjellige kirkesamfunn. </w:t>
      </w:r>
    </w:p>
    <w:p w14:paraId="68E8EF76" w14:textId="2F9B890C" w:rsidR="00054929" w:rsidRPr="00654662" w:rsidRDefault="00FA2B8D" w:rsidP="00CE3166">
      <w:pPr>
        <w:jc w:val="both"/>
        <w:rPr>
          <w:rFonts w:asciiTheme="majorHAnsi" w:eastAsia="Times New Roman" w:hAnsiTheme="majorHAnsi" w:cs="Times New Roman"/>
        </w:rPr>
      </w:pPr>
      <w:r>
        <w:rPr>
          <w:rFonts w:asciiTheme="majorHAnsi" w:eastAsia="Times New Roman" w:hAnsiTheme="majorHAnsi" w:cs="Times New Roman"/>
        </w:rPr>
        <w:t>Hallepietismen</w:t>
      </w:r>
      <w:r w:rsidR="00FA794B" w:rsidRPr="00654662">
        <w:rPr>
          <w:rFonts w:asciiTheme="majorHAnsi" w:eastAsia="Times New Roman" w:hAnsiTheme="majorHAnsi" w:cs="Times New Roman"/>
        </w:rPr>
        <w:t xml:space="preserve"> forfektet </w:t>
      </w:r>
      <w:r w:rsidR="00CE3166" w:rsidRPr="00654662">
        <w:rPr>
          <w:rFonts w:asciiTheme="majorHAnsi" w:eastAsia="Times New Roman" w:hAnsiTheme="majorHAnsi" w:cs="Times New Roman"/>
          <w:i/>
        </w:rPr>
        <w:t>ordo salutis</w:t>
      </w:r>
      <w:r w:rsidR="00CE3166" w:rsidRPr="00654662">
        <w:rPr>
          <w:rFonts w:asciiTheme="majorHAnsi" w:eastAsia="Times New Roman" w:hAnsiTheme="majorHAnsi" w:cs="Times New Roman"/>
        </w:rPr>
        <w:t xml:space="preserve"> </w:t>
      </w:r>
      <w:r w:rsidR="00702258" w:rsidRPr="00654662">
        <w:rPr>
          <w:rFonts w:asciiTheme="majorHAnsi" w:eastAsia="Times New Roman" w:hAnsiTheme="majorHAnsi" w:cs="Times New Roman"/>
        </w:rPr>
        <w:t>(frelsens orden)</w:t>
      </w:r>
      <w:r w:rsidR="004F7725" w:rsidRPr="00654662">
        <w:rPr>
          <w:rFonts w:asciiTheme="majorHAnsi" w:eastAsia="Times New Roman" w:hAnsiTheme="majorHAnsi" w:cs="Times New Roman"/>
        </w:rPr>
        <w:t>.</w:t>
      </w:r>
      <w:r w:rsidR="00FA794B" w:rsidRPr="00654662">
        <w:rPr>
          <w:rFonts w:asciiTheme="majorHAnsi" w:eastAsia="Times New Roman" w:hAnsiTheme="majorHAnsi" w:cs="Times New Roman"/>
        </w:rPr>
        <w:t xml:space="preserve"> Før man</w:t>
      </w:r>
      <w:r w:rsidR="00CE3166" w:rsidRPr="00654662">
        <w:rPr>
          <w:rFonts w:asciiTheme="majorHAnsi" w:eastAsia="Times New Roman" w:hAnsiTheme="majorHAnsi" w:cs="Times New Roman"/>
        </w:rPr>
        <w:t xml:space="preserve"> kan motta troen</w:t>
      </w:r>
      <w:r w:rsidR="004F7725" w:rsidRPr="00654662">
        <w:rPr>
          <w:rFonts w:asciiTheme="majorHAnsi" w:eastAsia="Times New Roman" w:hAnsiTheme="majorHAnsi" w:cs="Times New Roman"/>
        </w:rPr>
        <w:t>,</w:t>
      </w:r>
      <w:r w:rsidR="00192439" w:rsidRPr="00654662">
        <w:rPr>
          <w:rFonts w:asciiTheme="majorHAnsi" w:eastAsia="Times New Roman" w:hAnsiTheme="majorHAnsi" w:cs="Times New Roman"/>
        </w:rPr>
        <w:t xml:space="preserve"> må man</w:t>
      </w:r>
      <w:r w:rsidR="00CE3166" w:rsidRPr="00654662">
        <w:rPr>
          <w:rFonts w:asciiTheme="majorHAnsi" w:eastAsia="Times New Roman" w:hAnsiTheme="majorHAnsi" w:cs="Times New Roman"/>
        </w:rPr>
        <w:t xml:space="preserve"> vende om til Gu</w:t>
      </w:r>
      <w:r w:rsidR="00CA30A3" w:rsidRPr="00654662">
        <w:rPr>
          <w:rFonts w:asciiTheme="majorHAnsi" w:eastAsia="Times New Roman" w:hAnsiTheme="majorHAnsi" w:cs="Times New Roman"/>
        </w:rPr>
        <w:t xml:space="preserve">d etter en botskamp </w:t>
      </w:r>
      <w:r w:rsidR="00CE3166" w:rsidRPr="00654662">
        <w:rPr>
          <w:rFonts w:asciiTheme="majorHAnsi" w:eastAsia="Times New Roman" w:hAnsiTheme="majorHAnsi" w:cs="Times New Roman"/>
        </w:rPr>
        <w:t>be</w:t>
      </w:r>
      <w:r w:rsidR="009675D0" w:rsidRPr="00654662">
        <w:rPr>
          <w:rFonts w:asciiTheme="majorHAnsi" w:eastAsia="Times New Roman" w:hAnsiTheme="majorHAnsi" w:cs="Times New Roman"/>
        </w:rPr>
        <w:t>virket av forkynnelsen av L</w:t>
      </w:r>
      <w:r w:rsidR="007A2FC3" w:rsidRPr="00654662">
        <w:rPr>
          <w:rFonts w:asciiTheme="majorHAnsi" w:eastAsia="Times New Roman" w:hAnsiTheme="majorHAnsi" w:cs="Times New Roman"/>
        </w:rPr>
        <w:t>oven</w:t>
      </w:r>
      <w:r w:rsidR="00CE3166" w:rsidRPr="00654662">
        <w:rPr>
          <w:rFonts w:asciiTheme="majorHAnsi" w:eastAsia="Times New Roman" w:hAnsiTheme="majorHAnsi" w:cs="Times New Roman"/>
        </w:rPr>
        <w:t xml:space="preserve"> (Hodt 2018). </w:t>
      </w:r>
      <w:r w:rsidR="001F0992" w:rsidRPr="00654662">
        <w:rPr>
          <w:rFonts w:asciiTheme="majorHAnsi" w:eastAsia="Times New Roman" w:hAnsiTheme="majorHAnsi" w:cs="Times New Roman"/>
          <w:i/>
        </w:rPr>
        <w:t>Frelsens orden</w:t>
      </w:r>
      <w:r w:rsidR="004F7FD0">
        <w:rPr>
          <w:rFonts w:asciiTheme="majorHAnsi" w:eastAsia="Times New Roman" w:hAnsiTheme="majorHAnsi" w:cs="Times New Roman"/>
        </w:rPr>
        <w:t xml:space="preserve"> har noen likhets</w:t>
      </w:r>
      <w:r w:rsidR="001F0992" w:rsidRPr="00654662">
        <w:rPr>
          <w:rFonts w:asciiTheme="majorHAnsi" w:eastAsia="Times New Roman" w:hAnsiTheme="majorHAnsi" w:cs="Times New Roman"/>
        </w:rPr>
        <w:t xml:space="preserve">trekk med Kierkegaards stadielære. </w:t>
      </w:r>
    </w:p>
    <w:p w14:paraId="4CF349BF" w14:textId="012286A3" w:rsidR="00D57C1C" w:rsidRPr="00654662" w:rsidRDefault="00CE3166" w:rsidP="00D57C1C">
      <w:pPr>
        <w:jc w:val="both"/>
        <w:rPr>
          <w:rFonts w:asciiTheme="majorHAnsi" w:hAnsiTheme="majorHAnsi" w:cs="Times New Roman"/>
        </w:rPr>
      </w:pPr>
      <w:r w:rsidRPr="00654662">
        <w:rPr>
          <w:rFonts w:asciiTheme="majorHAnsi" w:eastAsia="Times New Roman" w:hAnsiTheme="majorHAnsi" w:cs="Times New Roman"/>
        </w:rPr>
        <w:t>Herrnhut</w:t>
      </w:r>
      <w:r w:rsidR="00702258" w:rsidRPr="00654662">
        <w:rPr>
          <w:rFonts w:asciiTheme="majorHAnsi" w:eastAsia="Times New Roman" w:hAnsiTheme="majorHAnsi" w:cs="Times New Roman"/>
        </w:rPr>
        <w:t>er</w:t>
      </w:r>
      <w:r w:rsidR="00824FDF" w:rsidRPr="00654662">
        <w:rPr>
          <w:rFonts w:asciiTheme="majorHAnsi" w:eastAsia="Times New Roman" w:hAnsiTheme="majorHAnsi" w:cs="Times New Roman"/>
        </w:rPr>
        <w:t>bevegelsen benytter</w:t>
      </w:r>
      <w:r w:rsidR="0087163E">
        <w:rPr>
          <w:rFonts w:asciiTheme="majorHAnsi" w:eastAsia="Times New Roman" w:hAnsiTheme="majorHAnsi" w:cs="Times New Roman"/>
        </w:rPr>
        <w:t xml:space="preserve"> en annen strategi</w:t>
      </w:r>
      <w:r w:rsidRPr="00654662">
        <w:rPr>
          <w:rFonts w:asciiTheme="majorHAnsi" w:eastAsia="Times New Roman" w:hAnsiTheme="majorHAnsi" w:cs="Times New Roman"/>
        </w:rPr>
        <w:t xml:space="preserve"> </w:t>
      </w:r>
      <w:r w:rsidR="00054929" w:rsidRPr="00654662">
        <w:rPr>
          <w:rFonts w:asciiTheme="majorHAnsi" w:eastAsia="Times New Roman" w:hAnsiTheme="majorHAnsi" w:cs="Times New Roman"/>
        </w:rPr>
        <w:t xml:space="preserve">enn Halle-pietistene når de skal </w:t>
      </w:r>
      <w:r w:rsidRPr="00654662">
        <w:rPr>
          <w:rFonts w:asciiTheme="majorHAnsi" w:eastAsia="Times New Roman" w:hAnsiTheme="majorHAnsi" w:cs="Times New Roman"/>
        </w:rPr>
        <w:t xml:space="preserve">lede folk til tro:  </w:t>
      </w:r>
      <w:r w:rsidRPr="00654662">
        <w:rPr>
          <w:rFonts w:asciiTheme="majorHAnsi" w:hAnsiTheme="majorHAnsi" w:cs="Times New Roman"/>
        </w:rPr>
        <w:t xml:space="preserve">Zinzendorfs mål var å utbre kristendommen som en ”hjertereligion”. Tanken var at hjertet ikke skulle </w:t>
      </w:r>
      <w:r w:rsidRPr="00D62CA2">
        <w:rPr>
          <w:rFonts w:asciiTheme="majorHAnsi" w:hAnsiTheme="majorHAnsi" w:cs="Times New Roman"/>
          <w:u w:val="single"/>
        </w:rPr>
        <w:t>knuses</w:t>
      </w:r>
      <w:r w:rsidRPr="00654662">
        <w:rPr>
          <w:rFonts w:asciiTheme="majorHAnsi" w:hAnsiTheme="majorHAnsi" w:cs="Times New Roman"/>
        </w:rPr>
        <w:t xml:space="preserve"> under den syndsbevissthet som</w:t>
      </w:r>
      <w:r w:rsidR="001509F2">
        <w:rPr>
          <w:rFonts w:asciiTheme="majorHAnsi" w:hAnsiTheme="majorHAnsi" w:cs="Times New Roman"/>
        </w:rPr>
        <w:t xml:space="preserve"> Loven vakte. Målet var tvert i</w:t>
      </w:r>
      <w:r w:rsidRPr="00654662">
        <w:rPr>
          <w:rFonts w:asciiTheme="majorHAnsi" w:hAnsiTheme="majorHAnsi" w:cs="Times New Roman"/>
        </w:rPr>
        <w:t xml:space="preserve">mot at hjertet skulle </w:t>
      </w:r>
      <w:r w:rsidRPr="00D62CA2">
        <w:rPr>
          <w:rFonts w:asciiTheme="majorHAnsi" w:hAnsiTheme="majorHAnsi" w:cs="Times New Roman"/>
          <w:u w:val="single"/>
        </w:rPr>
        <w:t>smelte</w:t>
      </w:r>
      <w:r w:rsidRPr="00654662">
        <w:rPr>
          <w:rFonts w:asciiTheme="majorHAnsi" w:hAnsiTheme="majorHAnsi" w:cs="Times New Roman"/>
        </w:rPr>
        <w:t xml:space="preserve">. </w:t>
      </w:r>
      <w:r w:rsidR="00257164" w:rsidRPr="00654662">
        <w:rPr>
          <w:rFonts w:asciiTheme="majorHAnsi" w:hAnsiTheme="majorHAnsi" w:cs="Times New Roman"/>
        </w:rPr>
        <w:t xml:space="preserve">Predikantene </w:t>
      </w:r>
      <w:r w:rsidR="005158F8" w:rsidRPr="00654662">
        <w:rPr>
          <w:rFonts w:asciiTheme="majorHAnsi" w:hAnsiTheme="majorHAnsi" w:cs="Times New Roman"/>
        </w:rPr>
        <w:t>utla</w:t>
      </w:r>
      <w:r w:rsidR="00257164" w:rsidRPr="00654662">
        <w:rPr>
          <w:rFonts w:asciiTheme="majorHAnsi" w:hAnsiTheme="majorHAnsi" w:cs="Times New Roman"/>
        </w:rPr>
        <w:t xml:space="preserve"> </w:t>
      </w:r>
      <w:r w:rsidR="005158F8" w:rsidRPr="00654662">
        <w:rPr>
          <w:rFonts w:asciiTheme="majorHAnsi" w:hAnsiTheme="majorHAnsi" w:cs="Times New Roman"/>
        </w:rPr>
        <w:t xml:space="preserve">derfor </w:t>
      </w:r>
      <w:r w:rsidR="00257164" w:rsidRPr="00654662">
        <w:rPr>
          <w:rFonts w:asciiTheme="majorHAnsi" w:hAnsiTheme="majorHAnsi" w:cs="Times New Roman"/>
        </w:rPr>
        <w:t>Jesus´ lidelser med sterke og maleriske bilder. F</w:t>
      </w:r>
      <w:r w:rsidRPr="00654662">
        <w:rPr>
          <w:rFonts w:asciiTheme="majorHAnsi" w:hAnsiTheme="majorHAnsi" w:cs="Times New Roman"/>
        </w:rPr>
        <w:t>orkynnelsen kretset om ”Jesu blod og vunder” og om den fornedrelsen Jesus ble utsatt for før og under korsfestelsen.</w:t>
      </w:r>
      <w:r w:rsidR="00D57C1C" w:rsidRPr="00654662">
        <w:rPr>
          <w:rFonts w:asciiTheme="majorHAnsi" w:hAnsiTheme="majorHAnsi" w:cs="Times New Roman"/>
        </w:rPr>
        <w:t xml:space="preserve"> </w:t>
      </w:r>
      <w:r w:rsidR="003D464B">
        <w:rPr>
          <w:rFonts w:asciiTheme="majorHAnsi" w:hAnsiTheme="majorHAnsi" w:cs="Times New Roman"/>
        </w:rPr>
        <w:t>De maleriske bildene skulle påvirke synderen slik at han/hun fikk medlidenhet med Jesus: Når Jesus</w:t>
      </w:r>
      <w:r w:rsidR="007060F5">
        <w:rPr>
          <w:rFonts w:asciiTheme="majorHAnsi" w:hAnsiTheme="majorHAnsi" w:cs="Times New Roman"/>
        </w:rPr>
        <w:t>´</w:t>
      </w:r>
      <w:r w:rsidR="004050F6">
        <w:rPr>
          <w:rFonts w:asciiTheme="majorHAnsi" w:hAnsiTheme="majorHAnsi" w:cs="Times New Roman"/>
        </w:rPr>
        <w:t xml:space="preserve"> </w:t>
      </w:r>
      <w:r w:rsidR="007060F5">
        <w:rPr>
          <w:rFonts w:asciiTheme="majorHAnsi" w:hAnsiTheme="majorHAnsi" w:cs="Times New Roman"/>
        </w:rPr>
        <w:t>blod har rent på Golgata for</w:t>
      </w:r>
      <w:r w:rsidR="003B77B7">
        <w:rPr>
          <w:rFonts w:asciiTheme="majorHAnsi" w:hAnsiTheme="majorHAnsi" w:cs="Times New Roman"/>
        </w:rPr>
        <w:t xml:space="preserve"> meg</w:t>
      </w:r>
      <w:r w:rsidR="003D464B">
        <w:rPr>
          <w:rFonts w:asciiTheme="majorHAnsi" w:hAnsiTheme="majorHAnsi" w:cs="Times New Roman"/>
        </w:rPr>
        <w:t xml:space="preserve">, hva skylder ikke jeg da han? </w:t>
      </w:r>
      <w:r w:rsidR="007060F5">
        <w:rPr>
          <w:rFonts w:asciiTheme="majorHAnsi" w:hAnsiTheme="majorHAnsi" w:cs="Times New Roman"/>
        </w:rPr>
        <w:t>B</w:t>
      </w:r>
      <w:r w:rsidR="00D57C1C" w:rsidRPr="00654662">
        <w:rPr>
          <w:rFonts w:asciiTheme="majorHAnsi" w:hAnsiTheme="majorHAnsi" w:cs="Times New Roman"/>
        </w:rPr>
        <w:t xml:space="preserve">lodsmystikken er skildret i flere av pietismens salmer: </w:t>
      </w:r>
    </w:p>
    <w:p w14:paraId="6FE77382" w14:textId="77777777" w:rsidR="00D57C1C" w:rsidRPr="00654662" w:rsidRDefault="00D57C1C" w:rsidP="00CE3166">
      <w:pPr>
        <w:jc w:val="both"/>
        <w:rPr>
          <w:rFonts w:asciiTheme="majorHAnsi" w:hAnsiTheme="majorHAnsi" w:cs="Times New Roman"/>
          <w:sz w:val="10"/>
        </w:rPr>
      </w:pPr>
    </w:p>
    <w:p w14:paraId="4DE29931" w14:textId="5DB91788" w:rsidR="00DE52A8" w:rsidRDefault="00D57C1C" w:rsidP="00CE3166">
      <w:pPr>
        <w:jc w:val="both"/>
        <w:rPr>
          <w:rFonts w:asciiTheme="majorHAnsi" w:hAnsiTheme="majorHAnsi" w:cs="Times New Roman"/>
          <w:i/>
        </w:rPr>
      </w:pPr>
      <w:r w:rsidRPr="00654662">
        <w:rPr>
          <w:rFonts w:asciiTheme="majorHAnsi" w:hAnsiTheme="majorHAnsi" w:cs="Times New Roman"/>
          <w:i/>
        </w:rPr>
        <w:t>Jeg var fortapt og så ingen vei</w:t>
      </w:r>
      <w:r w:rsidR="00DE52A8">
        <w:rPr>
          <w:rFonts w:asciiTheme="majorHAnsi" w:hAnsiTheme="majorHAnsi" w:cs="Times New Roman"/>
          <w:i/>
        </w:rPr>
        <w:t>,</w:t>
      </w:r>
      <w:r w:rsidRPr="00654662">
        <w:rPr>
          <w:rFonts w:asciiTheme="majorHAnsi" w:hAnsiTheme="majorHAnsi" w:cs="Times New Roman"/>
          <w:i/>
        </w:rPr>
        <w:t xml:space="preserve"> da så jeg blodet, ja blodet.</w:t>
      </w:r>
    </w:p>
    <w:p w14:paraId="0A77E98E" w14:textId="50011060" w:rsidR="00DE52A8" w:rsidRDefault="00D57C1C" w:rsidP="00CE3166">
      <w:pPr>
        <w:jc w:val="both"/>
        <w:rPr>
          <w:rFonts w:asciiTheme="majorHAnsi" w:hAnsiTheme="majorHAnsi" w:cs="Times New Roman"/>
          <w:i/>
        </w:rPr>
      </w:pPr>
      <w:r w:rsidRPr="00654662">
        <w:rPr>
          <w:rFonts w:asciiTheme="majorHAnsi" w:hAnsiTheme="majorHAnsi" w:cs="Times New Roman"/>
          <w:i/>
        </w:rPr>
        <w:t xml:space="preserve">Da ingen makt kunne frelse meg, da så jeg blodet. </w:t>
      </w:r>
    </w:p>
    <w:p w14:paraId="176FBC03" w14:textId="77777777" w:rsidR="00DE52A8" w:rsidRDefault="00D57C1C" w:rsidP="00CE3166">
      <w:pPr>
        <w:jc w:val="both"/>
        <w:rPr>
          <w:rFonts w:asciiTheme="majorHAnsi" w:hAnsiTheme="majorHAnsi" w:cs="Times New Roman"/>
          <w:i/>
        </w:rPr>
      </w:pPr>
      <w:r w:rsidRPr="00654662">
        <w:rPr>
          <w:rFonts w:asciiTheme="majorHAnsi" w:hAnsiTheme="majorHAnsi" w:cs="Times New Roman"/>
          <w:i/>
        </w:rPr>
        <w:t xml:space="preserve">Da fikk jeg kaste min byrde av. </w:t>
      </w:r>
    </w:p>
    <w:p w14:paraId="0F60E4D2" w14:textId="77777777" w:rsidR="00DE52A8" w:rsidRDefault="00D57C1C" w:rsidP="00CE3166">
      <w:pPr>
        <w:jc w:val="both"/>
        <w:rPr>
          <w:rFonts w:asciiTheme="majorHAnsi" w:hAnsiTheme="majorHAnsi" w:cs="Times New Roman"/>
          <w:i/>
        </w:rPr>
      </w:pPr>
      <w:r w:rsidRPr="00654662">
        <w:rPr>
          <w:rFonts w:asciiTheme="majorHAnsi" w:hAnsiTheme="majorHAnsi" w:cs="Times New Roman"/>
          <w:i/>
        </w:rPr>
        <w:t xml:space="preserve">Da fikk jeg svømme i nådens hav, </w:t>
      </w:r>
    </w:p>
    <w:p w14:paraId="3F1BBE18" w14:textId="153EB2AC" w:rsidR="00DE52A8" w:rsidRDefault="00232B24" w:rsidP="00CE3166">
      <w:pPr>
        <w:jc w:val="both"/>
        <w:rPr>
          <w:rFonts w:asciiTheme="majorHAnsi" w:hAnsiTheme="majorHAnsi" w:cs="Times New Roman"/>
          <w:i/>
        </w:rPr>
      </w:pPr>
      <w:r>
        <w:rPr>
          <w:rFonts w:asciiTheme="majorHAnsi" w:hAnsiTheme="majorHAnsi" w:cs="Times New Roman"/>
          <w:i/>
        </w:rPr>
        <w:t>Takk være blodet, ja blodet.</w:t>
      </w:r>
    </w:p>
    <w:p w14:paraId="28109A69" w14:textId="77777777" w:rsidR="00DE52A8" w:rsidRPr="00DE52A8" w:rsidRDefault="00DE52A8" w:rsidP="00CE3166">
      <w:pPr>
        <w:jc w:val="both"/>
        <w:rPr>
          <w:rFonts w:asciiTheme="majorHAnsi" w:hAnsiTheme="majorHAnsi" w:cs="Times New Roman"/>
          <w:sz w:val="10"/>
        </w:rPr>
      </w:pPr>
    </w:p>
    <w:p w14:paraId="28E5E818" w14:textId="20008391" w:rsidR="00D57C1C" w:rsidRPr="00DE52A8" w:rsidRDefault="00464E73" w:rsidP="00CE3166">
      <w:pPr>
        <w:jc w:val="both"/>
        <w:rPr>
          <w:rFonts w:asciiTheme="majorHAnsi" w:hAnsiTheme="majorHAnsi" w:cs="Times New Roman"/>
          <w:i/>
          <w:sz w:val="20"/>
        </w:rPr>
      </w:pPr>
      <w:r w:rsidRPr="00DE52A8">
        <w:rPr>
          <w:rFonts w:asciiTheme="majorHAnsi" w:hAnsiTheme="majorHAnsi" w:cs="Times New Roman"/>
          <w:sz w:val="20"/>
        </w:rPr>
        <w:t>Fredrik Wisløff 1928</w:t>
      </w:r>
    </w:p>
    <w:p w14:paraId="209DA992" w14:textId="1B2679DE" w:rsidR="00CE3166" w:rsidRPr="00654662" w:rsidRDefault="00CE3166" w:rsidP="00CE3166">
      <w:pPr>
        <w:jc w:val="both"/>
        <w:rPr>
          <w:rFonts w:asciiTheme="majorHAnsi" w:hAnsiTheme="majorHAnsi" w:cs="Times New Roman"/>
        </w:rPr>
      </w:pPr>
    </w:p>
    <w:p w14:paraId="022F2B0C" w14:textId="33FA4B2A" w:rsidR="00F2032A" w:rsidRPr="00BB0E22" w:rsidRDefault="008A0DE7" w:rsidP="00CE3166">
      <w:pPr>
        <w:jc w:val="both"/>
        <w:rPr>
          <w:rFonts w:asciiTheme="majorHAnsi" w:hAnsiTheme="majorHAnsi" w:cs="Times New Roman"/>
        </w:rPr>
      </w:pPr>
      <w:r>
        <w:rPr>
          <w:rFonts w:asciiTheme="majorHAnsi" w:hAnsiTheme="majorHAnsi"/>
        </w:rPr>
        <w:t>Søren Kierkegaards</w:t>
      </w:r>
      <w:r w:rsidR="00CA6E1E" w:rsidRPr="00654662">
        <w:rPr>
          <w:rFonts w:asciiTheme="majorHAnsi" w:hAnsiTheme="majorHAnsi"/>
        </w:rPr>
        <w:t xml:space="preserve"> </w:t>
      </w:r>
      <w:r w:rsidR="00CE3166" w:rsidRPr="00654662">
        <w:rPr>
          <w:rFonts w:asciiTheme="majorHAnsi" w:hAnsiTheme="majorHAnsi"/>
        </w:rPr>
        <w:t>far</w:t>
      </w:r>
      <w:r w:rsidR="004F0E0C" w:rsidRPr="00654662">
        <w:rPr>
          <w:rFonts w:asciiTheme="majorHAnsi" w:hAnsiTheme="majorHAnsi"/>
        </w:rPr>
        <w:t>, Michael Pedersen Kierkegaard</w:t>
      </w:r>
      <w:r w:rsidR="00464E73" w:rsidRPr="00654662">
        <w:rPr>
          <w:rFonts w:asciiTheme="majorHAnsi" w:hAnsiTheme="majorHAnsi"/>
        </w:rPr>
        <w:t>, tilhørte Brødremenigheten.</w:t>
      </w:r>
      <w:r w:rsidR="004F0E0C" w:rsidRPr="00654662">
        <w:rPr>
          <w:rFonts w:asciiTheme="majorHAnsi" w:hAnsiTheme="majorHAnsi"/>
        </w:rPr>
        <w:t xml:space="preserve"> </w:t>
      </w:r>
      <w:r w:rsidR="00464E73" w:rsidRPr="00654662">
        <w:rPr>
          <w:rFonts w:asciiTheme="majorHAnsi" w:hAnsiTheme="majorHAnsi"/>
        </w:rPr>
        <w:t>H</w:t>
      </w:r>
      <w:r w:rsidR="004F0E0C" w:rsidRPr="00654662">
        <w:rPr>
          <w:rFonts w:asciiTheme="majorHAnsi" w:hAnsiTheme="majorHAnsi"/>
        </w:rPr>
        <w:t>ver</w:t>
      </w:r>
      <w:r w:rsidR="003B7179" w:rsidRPr="00654662">
        <w:rPr>
          <w:rFonts w:asciiTheme="majorHAnsi" w:hAnsiTheme="majorHAnsi"/>
        </w:rPr>
        <w:t xml:space="preserve"> søndag formiddag var Søren til gudstjenesten i menighet</w:t>
      </w:r>
      <w:r w:rsidR="00CD499B">
        <w:rPr>
          <w:rFonts w:asciiTheme="majorHAnsi" w:hAnsiTheme="majorHAnsi"/>
        </w:rPr>
        <w:t>en</w:t>
      </w:r>
      <w:r w:rsidR="003B7179" w:rsidRPr="00654662">
        <w:rPr>
          <w:rFonts w:asciiTheme="majorHAnsi" w:hAnsiTheme="majorHAnsi"/>
        </w:rPr>
        <w:t xml:space="preserve"> sammen med sine foreldre. </w:t>
      </w:r>
      <w:r w:rsidR="00CE3166" w:rsidRPr="00654662">
        <w:rPr>
          <w:rFonts w:asciiTheme="majorHAnsi" w:hAnsiTheme="majorHAnsi"/>
          <w:i/>
        </w:rPr>
        <w:t>Herrnhutismen</w:t>
      </w:r>
      <w:r w:rsidR="00CE3166" w:rsidRPr="00654662">
        <w:rPr>
          <w:rFonts w:asciiTheme="majorHAnsi" w:hAnsiTheme="majorHAnsi"/>
        </w:rPr>
        <w:t xml:space="preserve"> var en streng og mørk utgave av pietismen, noe som har preget Kierkegaards barndom: ”</w:t>
      </w:r>
      <w:r w:rsidR="00CE3166" w:rsidRPr="00654662">
        <w:rPr>
          <w:rFonts w:asciiTheme="majorHAnsi" w:hAnsiTheme="majorHAnsi" w:cs="Times New Roman"/>
        </w:rPr>
        <w:t>Som barn ble jeg strengt og alvorlig opdragen i Christendommen, menneskelig talt, afsindigt oppdraget: Allerede i den tidligste Barndom havde jeg forløftet mig paa Indtryk, som den tungsindige Olding” (AE). Han skriver også: ”Jeg fikk angst for kristendommen, og allikevel følte jeg meg sterkt draget til den.” Kierkegaard</w:t>
      </w:r>
      <w:r w:rsidR="00B87E99">
        <w:rPr>
          <w:rFonts w:asciiTheme="majorHAnsi" w:hAnsiTheme="majorHAnsi" w:cs="Times New Roman"/>
        </w:rPr>
        <w:t>-</w:t>
      </w:r>
      <w:r w:rsidR="00CE3166" w:rsidRPr="00654662">
        <w:rPr>
          <w:rFonts w:asciiTheme="majorHAnsi" w:hAnsiTheme="majorHAnsi" w:cs="Times New Roman"/>
        </w:rPr>
        <w:t>forskeren Joacim Garff skriver: ”Det er de dystre bildene fra Brødre</w:t>
      </w:r>
      <w:r w:rsidR="00B87E99">
        <w:rPr>
          <w:rFonts w:asciiTheme="majorHAnsi" w:hAnsiTheme="majorHAnsi" w:cs="Times New Roman"/>
        </w:rPr>
        <w:t>menighet</w:t>
      </w:r>
      <w:r w:rsidR="00894CDE">
        <w:rPr>
          <w:rFonts w:asciiTheme="majorHAnsi" w:hAnsiTheme="majorHAnsi" w:cs="Times New Roman"/>
        </w:rPr>
        <w:t>e</w:t>
      </w:r>
      <w:r w:rsidR="00894CDE" w:rsidRPr="00BB0E22">
        <w:rPr>
          <w:rFonts w:asciiTheme="majorHAnsi" w:hAnsiTheme="majorHAnsi" w:cs="Times New Roman"/>
        </w:rPr>
        <w:t>n som tidlig bemektiger</w:t>
      </w:r>
      <w:r w:rsidR="00CE3166" w:rsidRPr="00BB0E22">
        <w:rPr>
          <w:rFonts w:asciiTheme="majorHAnsi" w:hAnsiTheme="majorHAnsi" w:cs="Times New Roman"/>
        </w:rPr>
        <w:t xml:space="preserve"> seg det følsomme barnets fantasi og derved preget hans livssyn”</w:t>
      </w:r>
      <w:r w:rsidR="00BB0E22" w:rsidRPr="00BB0E22">
        <w:rPr>
          <w:rFonts w:asciiTheme="majorHAnsi" w:hAnsiTheme="majorHAnsi" w:cs="Times New Roman"/>
        </w:rPr>
        <w:t>(</w:t>
      </w:r>
      <w:r w:rsidR="00BB0E22" w:rsidRPr="00BB0E22">
        <w:rPr>
          <w:rFonts w:asciiTheme="majorHAnsi" w:hAnsiTheme="majorHAnsi"/>
        </w:rPr>
        <w:t>Garff</w:t>
      </w:r>
      <w:r w:rsidR="00384978">
        <w:rPr>
          <w:rFonts w:asciiTheme="majorHAnsi" w:hAnsiTheme="majorHAnsi"/>
        </w:rPr>
        <w:t xml:space="preserve"> </w:t>
      </w:r>
      <w:r w:rsidR="00BB0E22" w:rsidRPr="00BB0E22">
        <w:rPr>
          <w:rFonts w:asciiTheme="majorHAnsi" w:hAnsiTheme="majorHAnsi"/>
        </w:rPr>
        <w:t>2002,11f.</w:t>
      </w:r>
      <w:r w:rsidR="00BB0E22" w:rsidRPr="00BB0E22">
        <w:rPr>
          <w:rFonts w:asciiTheme="majorHAnsi" w:hAnsiTheme="majorHAnsi" w:cs="Times New Roman"/>
        </w:rPr>
        <w:t>)</w:t>
      </w:r>
      <w:r w:rsidR="00BB0E22">
        <w:rPr>
          <w:rFonts w:asciiTheme="majorHAnsi" w:hAnsiTheme="majorHAnsi" w:cs="Times New Roman"/>
        </w:rPr>
        <w:t>.</w:t>
      </w:r>
    </w:p>
    <w:p w14:paraId="039252EF" w14:textId="77777777" w:rsidR="004E28D1" w:rsidRDefault="004E28D1" w:rsidP="00CE3166">
      <w:pPr>
        <w:jc w:val="both"/>
        <w:rPr>
          <w:rFonts w:asciiTheme="majorHAnsi" w:eastAsia="Times New Roman" w:hAnsiTheme="majorHAnsi" w:cs="Times New Roman"/>
        </w:rPr>
      </w:pPr>
    </w:p>
    <w:p w14:paraId="331CD8C5" w14:textId="13FB9AE4" w:rsidR="00CE3166" w:rsidRPr="00654662" w:rsidRDefault="00CE3166" w:rsidP="00CE3166">
      <w:pPr>
        <w:jc w:val="both"/>
        <w:rPr>
          <w:rFonts w:asciiTheme="majorHAnsi" w:eastAsia="Times New Roman" w:hAnsiTheme="majorHAnsi" w:cs="Times New Roman"/>
        </w:rPr>
      </w:pPr>
      <w:r w:rsidRPr="00BB0E22">
        <w:rPr>
          <w:rFonts w:asciiTheme="majorHAnsi" w:eastAsia="Times New Roman" w:hAnsiTheme="majorHAnsi" w:cs="Times New Roman"/>
        </w:rPr>
        <w:lastRenderedPageBreak/>
        <w:t>Hans Nielsen Hauge var heller ingen glad gutt i oppveksten. H</w:t>
      </w:r>
      <w:r w:rsidR="00205BD7">
        <w:rPr>
          <w:rFonts w:asciiTheme="majorHAnsi" w:eastAsia="Times New Roman" w:hAnsiTheme="majorHAnsi" w:cs="Times New Roman"/>
        </w:rPr>
        <w:t>an var drømmende,</w:t>
      </w:r>
      <w:r w:rsidRPr="00654662">
        <w:rPr>
          <w:rFonts w:asciiTheme="majorHAnsi" w:eastAsia="Times New Roman" w:hAnsiTheme="majorHAnsi" w:cs="Times New Roman"/>
        </w:rPr>
        <w:t xml:space="preserve"> innesluttet og under sterk innflytelse av bygdas sokneprest Gerhard Seeberg, som også var inspirert av herrnhuterne. </w:t>
      </w:r>
      <w:r w:rsidRPr="00654662">
        <w:rPr>
          <w:rFonts w:asciiTheme="majorHAnsi" w:hAnsiTheme="majorHAnsi" w:cs="Times New Roman"/>
        </w:rPr>
        <w:t>Det var den herrnhutiske utgaven av pietismen som også preget de første frimenighetene i Norge på 1850-tallet</w:t>
      </w:r>
      <w:r w:rsidR="00454B1A">
        <w:rPr>
          <w:rFonts w:asciiTheme="majorHAnsi" w:hAnsiTheme="majorHAnsi" w:cs="Times New Roman"/>
        </w:rPr>
        <w:t xml:space="preserve"> (Diesen 1980,23).</w:t>
      </w:r>
    </w:p>
    <w:p w14:paraId="3D5E7489" w14:textId="77777777" w:rsidR="00CE3166" w:rsidRPr="0050221C" w:rsidRDefault="00CE3166" w:rsidP="00FD58C9">
      <w:pPr>
        <w:jc w:val="both"/>
        <w:rPr>
          <w:rFonts w:asciiTheme="majorHAnsi" w:hAnsiTheme="majorHAnsi"/>
          <w:b/>
          <w:szCs w:val="32"/>
        </w:rPr>
      </w:pPr>
    </w:p>
    <w:p w14:paraId="1802617A" w14:textId="26E93A11" w:rsidR="00FD58C9" w:rsidRPr="00B32023" w:rsidRDefault="00FD58C9" w:rsidP="00FD58C9">
      <w:pPr>
        <w:jc w:val="both"/>
        <w:rPr>
          <w:rFonts w:asciiTheme="majorHAnsi" w:hAnsiTheme="majorHAnsi"/>
          <w:b/>
          <w:szCs w:val="32"/>
        </w:rPr>
      </w:pPr>
      <w:r w:rsidRPr="00B32023">
        <w:rPr>
          <w:rFonts w:asciiTheme="majorHAnsi" w:hAnsiTheme="majorHAnsi"/>
          <w:b/>
          <w:sz w:val="28"/>
          <w:szCs w:val="32"/>
        </w:rPr>
        <w:t>I’ve got the po</w:t>
      </w:r>
      <w:r w:rsidRPr="00B32023">
        <w:rPr>
          <w:rFonts w:asciiTheme="majorHAnsi" w:hAnsiTheme="majorHAnsi"/>
          <w:b/>
          <w:sz w:val="28"/>
        </w:rPr>
        <w:t xml:space="preserve">wer </w:t>
      </w:r>
      <w:r w:rsidR="00CE4204" w:rsidRPr="00B32023">
        <w:rPr>
          <w:rFonts w:asciiTheme="majorHAnsi" w:hAnsiTheme="majorHAnsi"/>
          <w:b/>
          <w:sz w:val="28"/>
        </w:rPr>
        <w:t>– Åpenbaringens</w:t>
      </w:r>
      <w:r w:rsidR="0069018A" w:rsidRPr="00B32023">
        <w:rPr>
          <w:rFonts w:asciiTheme="majorHAnsi" w:hAnsiTheme="majorHAnsi"/>
          <w:b/>
          <w:sz w:val="28"/>
        </w:rPr>
        <w:t xml:space="preserve"> øyeblikk</w:t>
      </w:r>
    </w:p>
    <w:p w14:paraId="3EDD9AAC" w14:textId="6844C080" w:rsidR="007E7C3F" w:rsidRDefault="00FD58C9" w:rsidP="00FD58C9">
      <w:pPr>
        <w:jc w:val="both"/>
        <w:rPr>
          <w:rFonts w:asciiTheme="majorHAnsi" w:eastAsia="Times New Roman" w:hAnsiTheme="majorHAnsi" w:cs="Times New Roman"/>
        </w:rPr>
      </w:pPr>
      <w:r w:rsidRPr="00654662">
        <w:rPr>
          <w:rFonts w:asciiTheme="majorHAnsi" w:eastAsia="Times New Roman" w:hAnsiTheme="majorHAnsi" w:cs="Times New Roman"/>
        </w:rPr>
        <w:t>5. april 1796 hadde Hans</w:t>
      </w:r>
      <w:r w:rsidR="00723FE6" w:rsidRPr="00654662">
        <w:rPr>
          <w:rFonts w:asciiTheme="majorHAnsi" w:eastAsia="Times New Roman" w:hAnsiTheme="majorHAnsi" w:cs="Times New Roman"/>
        </w:rPr>
        <w:t xml:space="preserve"> Nielsen Hauge en guds-erfaring</w:t>
      </w:r>
      <w:r w:rsidRPr="00654662">
        <w:rPr>
          <w:rFonts w:asciiTheme="majorHAnsi" w:eastAsia="Times New Roman" w:hAnsiTheme="majorHAnsi" w:cs="Times New Roman"/>
        </w:rPr>
        <w:t xml:space="preserve"> under arbeid på jordet</w:t>
      </w:r>
      <w:r w:rsidR="0040330A">
        <w:rPr>
          <w:rFonts w:asciiTheme="majorHAnsi" w:eastAsia="Times New Roman" w:hAnsiTheme="majorHAnsi" w:cs="Times New Roman"/>
        </w:rPr>
        <w:t xml:space="preserve"> hjemme på Rolvsøy. Det </w:t>
      </w:r>
      <w:r w:rsidRPr="00654662">
        <w:rPr>
          <w:rFonts w:asciiTheme="majorHAnsi" w:eastAsia="Times New Roman" w:hAnsiTheme="majorHAnsi" w:cs="Times New Roman"/>
        </w:rPr>
        <w:t xml:space="preserve">skjedde plutselig og kan </w:t>
      </w:r>
      <w:r w:rsidR="00BB08D6" w:rsidRPr="00654662">
        <w:rPr>
          <w:rFonts w:asciiTheme="majorHAnsi" w:eastAsia="Times New Roman" w:hAnsiTheme="majorHAnsi" w:cs="Times New Roman"/>
        </w:rPr>
        <w:t>minne om en karismatisk opplevelse</w:t>
      </w:r>
      <w:r w:rsidR="00324402">
        <w:rPr>
          <w:rFonts w:asciiTheme="majorHAnsi" w:eastAsia="Times New Roman" w:hAnsiTheme="majorHAnsi" w:cs="Times New Roman"/>
        </w:rPr>
        <w:t xml:space="preserve">. I en slags </w:t>
      </w:r>
      <w:r w:rsidRPr="00654662">
        <w:rPr>
          <w:rFonts w:asciiTheme="majorHAnsi" w:eastAsia="Times New Roman" w:hAnsiTheme="majorHAnsi" w:cs="Times New Roman"/>
        </w:rPr>
        <w:t xml:space="preserve">henrykkelse ”kjente han med ett </w:t>
      </w:r>
      <w:r w:rsidR="00387A00" w:rsidRPr="00654662">
        <w:rPr>
          <w:rFonts w:asciiTheme="majorHAnsi" w:eastAsia="Times New Roman" w:hAnsiTheme="majorHAnsi" w:cs="Times New Roman"/>
        </w:rPr>
        <w:t>at hans sinn ble løftet til Gud</w:t>
      </w:r>
      <w:r w:rsidRPr="00654662">
        <w:rPr>
          <w:rFonts w:asciiTheme="majorHAnsi" w:eastAsia="Times New Roman" w:hAnsiTheme="majorHAnsi" w:cs="Times New Roman"/>
        </w:rPr>
        <w:t>”</w:t>
      </w:r>
      <w:r w:rsidR="00387A00" w:rsidRPr="00654662">
        <w:rPr>
          <w:rFonts w:asciiTheme="majorHAnsi" w:eastAsia="Times New Roman" w:hAnsiTheme="majorHAnsi" w:cs="Times New Roman"/>
        </w:rPr>
        <w:t xml:space="preserve"> (Sandvik 2015).</w:t>
      </w:r>
      <w:r w:rsidRPr="00654662">
        <w:rPr>
          <w:rFonts w:asciiTheme="majorHAnsi" w:eastAsia="Times New Roman" w:hAnsiTheme="majorHAnsi" w:cs="Times New Roman"/>
        </w:rPr>
        <w:t xml:space="preserve"> </w:t>
      </w:r>
    </w:p>
    <w:p w14:paraId="2A41666A" w14:textId="77777777" w:rsidR="00D700AA" w:rsidRPr="00654662" w:rsidRDefault="00D700AA" w:rsidP="00FD58C9">
      <w:pPr>
        <w:jc w:val="both"/>
        <w:rPr>
          <w:rFonts w:asciiTheme="majorHAnsi" w:eastAsia="Times New Roman" w:hAnsiTheme="majorHAnsi" w:cs="Times New Roman"/>
        </w:rPr>
      </w:pPr>
    </w:p>
    <w:p w14:paraId="568386EF" w14:textId="18CA1A4F" w:rsidR="007E7C3F" w:rsidRPr="00654662" w:rsidRDefault="007E7C3F" w:rsidP="00FD58C9">
      <w:pPr>
        <w:jc w:val="both"/>
        <w:rPr>
          <w:rFonts w:asciiTheme="majorHAnsi" w:eastAsia="Times New Roman" w:hAnsiTheme="majorHAnsi" w:cs="Times New Roman"/>
        </w:rPr>
      </w:pPr>
      <w:r w:rsidRPr="00654662">
        <w:rPr>
          <w:rFonts w:asciiTheme="majorHAnsi" w:eastAsia="Times New Roman" w:hAnsiTheme="majorHAnsi" w:cs="Times New Roman"/>
          <w:noProof/>
          <w:lang w:val="en-US"/>
        </w:rPr>
        <w:drawing>
          <wp:inline distT="0" distB="0" distL="0" distR="0" wp14:anchorId="1A5CAB07" wp14:editId="3FB88CBA">
            <wp:extent cx="1718945" cy="2138045"/>
            <wp:effectExtent l="0" t="0" r="8255" b="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8945" cy="2138045"/>
                    </a:xfrm>
                    <a:prstGeom prst="rect">
                      <a:avLst/>
                    </a:prstGeom>
                    <a:noFill/>
                    <a:ln>
                      <a:noFill/>
                    </a:ln>
                  </pic:spPr>
                </pic:pic>
              </a:graphicData>
            </a:graphic>
          </wp:inline>
        </w:drawing>
      </w:r>
    </w:p>
    <w:p w14:paraId="5A295066" w14:textId="77777777" w:rsidR="007E7C3F" w:rsidRPr="00654662" w:rsidRDefault="007E7C3F" w:rsidP="00FD58C9">
      <w:pPr>
        <w:jc w:val="both"/>
        <w:rPr>
          <w:rFonts w:asciiTheme="majorHAnsi" w:eastAsia="Times New Roman" w:hAnsiTheme="majorHAnsi" w:cs="Times New Roman"/>
        </w:rPr>
      </w:pPr>
    </w:p>
    <w:p w14:paraId="1FD72ECE" w14:textId="7EABFB25" w:rsidR="00151429" w:rsidRDefault="001756CB" w:rsidP="00FD58C9">
      <w:pPr>
        <w:jc w:val="both"/>
        <w:rPr>
          <w:rFonts w:asciiTheme="majorHAnsi" w:eastAsia="Times New Roman" w:hAnsiTheme="majorHAnsi" w:cs="Times New Roman"/>
        </w:rPr>
      </w:pPr>
      <w:r w:rsidRPr="00654662">
        <w:rPr>
          <w:rFonts w:asciiTheme="majorHAnsi" w:eastAsia="Times New Roman" w:hAnsiTheme="majorHAnsi" w:cs="Times New Roman"/>
        </w:rPr>
        <w:t xml:space="preserve">Hauges opplevelse kan </w:t>
      </w:r>
      <w:r w:rsidR="00F7444F">
        <w:rPr>
          <w:rFonts w:asciiTheme="majorHAnsi" w:eastAsia="Times New Roman" w:hAnsiTheme="majorHAnsi" w:cs="Times New Roman"/>
        </w:rPr>
        <w:t xml:space="preserve">muligens </w:t>
      </w:r>
      <w:r w:rsidRPr="00654662">
        <w:rPr>
          <w:rFonts w:asciiTheme="majorHAnsi" w:eastAsia="Times New Roman" w:hAnsiTheme="majorHAnsi" w:cs="Times New Roman"/>
        </w:rPr>
        <w:t>kjennes igjen i Kierke</w:t>
      </w:r>
      <w:r w:rsidR="002B2742">
        <w:rPr>
          <w:rFonts w:asciiTheme="majorHAnsi" w:eastAsia="Times New Roman" w:hAnsiTheme="majorHAnsi" w:cs="Times New Roman"/>
        </w:rPr>
        <w:t>gaards filosofi om ”øyeblikket”?</w:t>
      </w:r>
      <w:r w:rsidRPr="00654662">
        <w:rPr>
          <w:rFonts w:asciiTheme="majorHAnsi" w:eastAsia="Times New Roman" w:hAnsiTheme="majorHAnsi" w:cs="Times New Roman"/>
        </w:rPr>
        <w:t xml:space="preserve"> </w:t>
      </w:r>
      <w:r w:rsidR="0016060D" w:rsidRPr="00654662">
        <w:rPr>
          <w:rFonts w:asciiTheme="majorHAnsi" w:eastAsia="Times New Roman" w:hAnsiTheme="majorHAnsi" w:cs="Times New Roman"/>
        </w:rPr>
        <w:t xml:space="preserve">Begrepet </w:t>
      </w:r>
      <w:r w:rsidR="00CE559D" w:rsidRPr="00654662">
        <w:rPr>
          <w:rFonts w:asciiTheme="majorHAnsi" w:eastAsia="Times New Roman" w:hAnsiTheme="majorHAnsi" w:cs="Times New Roman"/>
          <w:i/>
        </w:rPr>
        <w:t>ø</w:t>
      </w:r>
      <w:r w:rsidR="0016060D" w:rsidRPr="00654662">
        <w:rPr>
          <w:rFonts w:asciiTheme="majorHAnsi" w:eastAsia="Times New Roman" w:hAnsiTheme="majorHAnsi" w:cs="Times New Roman"/>
          <w:i/>
        </w:rPr>
        <w:t>yeblikket</w:t>
      </w:r>
      <w:r w:rsidR="007B72A9" w:rsidRPr="00654662">
        <w:rPr>
          <w:rFonts w:asciiTheme="majorHAnsi" w:eastAsia="Times New Roman" w:hAnsiTheme="majorHAnsi" w:cs="Times New Roman"/>
        </w:rPr>
        <w:t xml:space="preserve"> </w:t>
      </w:r>
      <w:r w:rsidR="00471DC5" w:rsidRPr="00654662">
        <w:rPr>
          <w:rFonts w:asciiTheme="majorHAnsi" w:eastAsia="Times New Roman" w:hAnsiTheme="majorHAnsi" w:cs="Times New Roman"/>
        </w:rPr>
        <w:t xml:space="preserve">har Kierkegaard </w:t>
      </w:r>
      <w:r w:rsidR="00227D10" w:rsidRPr="00654662">
        <w:rPr>
          <w:rFonts w:asciiTheme="majorHAnsi" w:eastAsia="Times New Roman" w:hAnsiTheme="majorHAnsi" w:cs="Times New Roman"/>
        </w:rPr>
        <w:t xml:space="preserve">hentet fra </w:t>
      </w:r>
      <w:r w:rsidR="008B44B6" w:rsidRPr="00654662">
        <w:rPr>
          <w:rFonts w:asciiTheme="majorHAnsi" w:eastAsia="Times New Roman" w:hAnsiTheme="majorHAnsi" w:cs="Times New Roman"/>
        </w:rPr>
        <w:t>Platon</w:t>
      </w:r>
      <w:r w:rsidR="00624818">
        <w:rPr>
          <w:rFonts w:asciiTheme="majorHAnsi" w:eastAsia="Times New Roman" w:hAnsiTheme="majorHAnsi" w:cs="Times New Roman"/>
        </w:rPr>
        <w:t>. Det</w:t>
      </w:r>
      <w:r w:rsidR="00CE46B6">
        <w:rPr>
          <w:rFonts w:asciiTheme="majorHAnsi" w:eastAsia="Times New Roman" w:hAnsiTheme="majorHAnsi" w:cs="Times New Roman"/>
        </w:rPr>
        <w:t xml:space="preserve"> </w:t>
      </w:r>
      <w:r w:rsidR="002C274B" w:rsidRPr="00654662">
        <w:rPr>
          <w:rFonts w:asciiTheme="majorHAnsi" w:eastAsia="Times New Roman" w:hAnsiTheme="majorHAnsi" w:cs="Times New Roman"/>
        </w:rPr>
        <w:t xml:space="preserve">er </w:t>
      </w:r>
      <w:r w:rsidR="00BF7AB4" w:rsidRPr="00654662">
        <w:rPr>
          <w:rFonts w:asciiTheme="majorHAnsi" w:eastAsia="Times New Roman" w:hAnsiTheme="majorHAnsi" w:cs="Times New Roman"/>
        </w:rPr>
        <w:t>et</w:t>
      </w:r>
      <w:r w:rsidR="006C2110" w:rsidRPr="00654662">
        <w:rPr>
          <w:rFonts w:asciiTheme="majorHAnsi" w:eastAsia="Times New Roman" w:hAnsiTheme="majorHAnsi" w:cs="Times New Roman"/>
        </w:rPr>
        <w:t>t</w:t>
      </w:r>
      <w:r w:rsidR="00BF7AB4" w:rsidRPr="00654662">
        <w:rPr>
          <w:rFonts w:asciiTheme="majorHAnsi" w:eastAsia="Times New Roman" w:hAnsiTheme="majorHAnsi" w:cs="Times New Roman"/>
        </w:rPr>
        <w:t xml:space="preserve"> av de mest krevende </w:t>
      </w:r>
      <w:r w:rsidR="00F822C3" w:rsidRPr="00654662">
        <w:rPr>
          <w:rFonts w:asciiTheme="majorHAnsi" w:eastAsia="Times New Roman" w:hAnsiTheme="majorHAnsi" w:cs="Times New Roman"/>
        </w:rPr>
        <w:t xml:space="preserve">begrepene </w:t>
      </w:r>
      <w:r w:rsidR="00CE46B6">
        <w:rPr>
          <w:rFonts w:asciiTheme="majorHAnsi" w:eastAsia="Times New Roman" w:hAnsiTheme="majorHAnsi" w:cs="Times New Roman"/>
        </w:rPr>
        <w:t>i hans</w:t>
      </w:r>
      <w:r w:rsidR="00471DC5" w:rsidRPr="00654662">
        <w:rPr>
          <w:rFonts w:asciiTheme="majorHAnsi" w:eastAsia="Times New Roman" w:hAnsiTheme="majorHAnsi" w:cs="Times New Roman"/>
        </w:rPr>
        <w:t xml:space="preserve"> </w:t>
      </w:r>
      <w:r w:rsidR="00BF7AB4" w:rsidRPr="00654662">
        <w:rPr>
          <w:rFonts w:asciiTheme="majorHAnsi" w:eastAsia="Times New Roman" w:hAnsiTheme="majorHAnsi" w:cs="Times New Roman"/>
        </w:rPr>
        <w:t xml:space="preserve">filosofi. </w:t>
      </w:r>
      <w:r w:rsidR="00ED2A05" w:rsidRPr="00654662">
        <w:rPr>
          <w:rFonts w:asciiTheme="majorHAnsi" w:eastAsia="Times New Roman" w:hAnsiTheme="majorHAnsi" w:cs="Times New Roman"/>
        </w:rPr>
        <w:t>Han kan likevel</w:t>
      </w:r>
      <w:r w:rsidR="007105AF" w:rsidRPr="00654662">
        <w:rPr>
          <w:rFonts w:asciiTheme="majorHAnsi" w:eastAsia="Times New Roman" w:hAnsiTheme="majorHAnsi" w:cs="Times New Roman"/>
        </w:rPr>
        <w:t xml:space="preserve"> </w:t>
      </w:r>
      <w:r w:rsidR="002E0198" w:rsidRPr="00654662">
        <w:rPr>
          <w:rFonts w:asciiTheme="majorHAnsi" w:eastAsia="Times New Roman" w:hAnsiTheme="majorHAnsi" w:cs="Times New Roman"/>
        </w:rPr>
        <w:t xml:space="preserve">beskrive det enkelt, </w:t>
      </w:r>
      <w:r w:rsidR="005D6096">
        <w:rPr>
          <w:rFonts w:asciiTheme="majorHAnsi" w:eastAsia="Times New Roman" w:hAnsiTheme="majorHAnsi" w:cs="Times New Roman"/>
        </w:rPr>
        <w:t>som når han sier</w:t>
      </w:r>
      <w:r w:rsidR="007105AF" w:rsidRPr="00654662">
        <w:rPr>
          <w:rFonts w:asciiTheme="majorHAnsi" w:eastAsia="Times New Roman" w:hAnsiTheme="majorHAnsi" w:cs="Times New Roman"/>
        </w:rPr>
        <w:t>:</w:t>
      </w:r>
      <w:r w:rsidR="007B72A9" w:rsidRPr="00654662">
        <w:rPr>
          <w:rFonts w:asciiTheme="majorHAnsi" w:eastAsia="Times New Roman" w:hAnsiTheme="majorHAnsi" w:cs="Times New Roman"/>
        </w:rPr>
        <w:t xml:space="preserve"> </w:t>
      </w:r>
      <w:r w:rsidR="001D61EA" w:rsidRPr="00654662">
        <w:rPr>
          <w:rFonts w:asciiTheme="majorHAnsi" w:eastAsia="Times New Roman" w:hAnsiTheme="majorHAnsi" w:cs="Times New Roman"/>
        </w:rPr>
        <w:t>“I Øieblikket bliv</w:t>
      </w:r>
      <w:r w:rsidR="009C0ADE" w:rsidRPr="00654662">
        <w:rPr>
          <w:rFonts w:asciiTheme="majorHAnsi" w:eastAsia="Times New Roman" w:hAnsiTheme="majorHAnsi" w:cs="Times New Roman"/>
        </w:rPr>
        <w:t xml:space="preserve">er Mennesket sig </w:t>
      </w:r>
      <w:r w:rsidR="001E3D57" w:rsidRPr="00654662">
        <w:rPr>
          <w:rFonts w:asciiTheme="majorHAnsi" w:eastAsia="Times New Roman" w:hAnsiTheme="majorHAnsi" w:cs="Times New Roman"/>
        </w:rPr>
        <w:t>Gjenfødelsen bevidst</w:t>
      </w:r>
      <w:r w:rsidR="007B72A9" w:rsidRPr="00654662">
        <w:rPr>
          <w:rFonts w:asciiTheme="majorHAnsi" w:eastAsia="Times New Roman" w:hAnsiTheme="majorHAnsi" w:cs="Times New Roman"/>
        </w:rPr>
        <w:t>”</w:t>
      </w:r>
      <w:r w:rsidR="001D61EA" w:rsidRPr="00654662">
        <w:rPr>
          <w:rFonts w:asciiTheme="majorHAnsi" w:eastAsia="Times New Roman" w:hAnsiTheme="majorHAnsi" w:cs="Times New Roman"/>
        </w:rPr>
        <w:t xml:space="preserve"> (</w:t>
      </w:r>
      <w:r w:rsidR="001D61EA" w:rsidRPr="00654662">
        <w:rPr>
          <w:rFonts w:asciiTheme="majorHAnsi" w:hAnsiTheme="majorHAnsi"/>
        </w:rPr>
        <w:t>Lundstøl1999,</w:t>
      </w:r>
      <w:r w:rsidR="0073388C" w:rsidRPr="00654662">
        <w:rPr>
          <w:rFonts w:asciiTheme="majorHAnsi" w:hAnsiTheme="majorHAnsi"/>
        </w:rPr>
        <w:t>5</w:t>
      </w:r>
      <w:r w:rsidR="001D61EA" w:rsidRPr="00654662">
        <w:rPr>
          <w:rFonts w:asciiTheme="majorHAnsi" w:eastAsia="Times New Roman" w:hAnsiTheme="majorHAnsi" w:cs="Times New Roman"/>
        </w:rPr>
        <w:t>)</w:t>
      </w:r>
      <w:r w:rsidR="00433997" w:rsidRPr="00654662">
        <w:rPr>
          <w:rFonts w:asciiTheme="majorHAnsi" w:eastAsia="Times New Roman" w:hAnsiTheme="majorHAnsi" w:cs="Times New Roman"/>
        </w:rPr>
        <w:t xml:space="preserve">. </w:t>
      </w:r>
    </w:p>
    <w:p w14:paraId="1E29E7C5" w14:textId="4CC0B136" w:rsidR="00D64B2C" w:rsidRDefault="00685D5F" w:rsidP="00FD58C9">
      <w:pPr>
        <w:jc w:val="both"/>
        <w:rPr>
          <w:rFonts w:asciiTheme="majorHAnsi" w:eastAsia="Times New Roman" w:hAnsiTheme="majorHAnsi" w:cs="Times New Roman"/>
        </w:rPr>
      </w:pPr>
      <w:r>
        <w:rPr>
          <w:rFonts w:asciiTheme="majorHAnsi" w:eastAsia="Times New Roman" w:hAnsiTheme="majorHAnsi" w:cs="Times New Roman"/>
        </w:rPr>
        <w:t xml:space="preserve">Kierkegaard har </w:t>
      </w:r>
      <w:r w:rsidR="007A21E4">
        <w:rPr>
          <w:rFonts w:asciiTheme="majorHAnsi" w:eastAsia="Times New Roman" w:hAnsiTheme="majorHAnsi" w:cs="Times New Roman"/>
        </w:rPr>
        <w:t xml:space="preserve">primært </w:t>
      </w:r>
      <w:r w:rsidR="00FD58C9" w:rsidRPr="00654662">
        <w:rPr>
          <w:rFonts w:asciiTheme="majorHAnsi" w:eastAsia="Times New Roman" w:hAnsiTheme="majorHAnsi" w:cs="Times New Roman"/>
          <w:i/>
        </w:rPr>
        <w:t>inkarnasjonen</w:t>
      </w:r>
      <w:r w:rsidR="00FD58C9" w:rsidRPr="00654662">
        <w:rPr>
          <w:rFonts w:asciiTheme="majorHAnsi" w:eastAsia="Times New Roman" w:hAnsiTheme="majorHAnsi" w:cs="Times New Roman"/>
        </w:rPr>
        <w:t xml:space="preserve"> i tanken</w:t>
      </w:r>
      <w:r w:rsidR="00F368A7" w:rsidRPr="00654662">
        <w:rPr>
          <w:rFonts w:asciiTheme="majorHAnsi" w:eastAsia="Times New Roman" w:hAnsiTheme="majorHAnsi" w:cs="Times New Roman"/>
        </w:rPr>
        <w:t xml:space="preserve">e når han skriver om </w:t>
      </w:r>
      <w:r w:rsidR="00F368A7" w:rsidRPr="00654662">
        <w:rPr>
          <w:rFonts w:asciiTheme="majorHAnsi" w:eastAsia="Times New Roman" w:hAnsiTheme="majorHAnsi" w:cs="Times New Roman"/>
          <w:i/>
        </w:rPr>
        <w:t>øyeblikket</w:t>
      </w:r>
      <w:r w:rsidR="00FD58C9" w:rsidRPr="00654662">
        <w:rPr>
          <w:rFonts w:asciiTheme="majorHAnsi" w:eastAsia="Times New Roman" w:hAnsiTheme="majorHAnsi" w:cs="Times New Roman"/>
        </w:rPr>
        <w:t xml:space="preserve"> </w:t>
      </w:r>
      <w:r w:rsidR="00F368A7" w:rsidRPr="00654662">
        <w:rPr>
          <w:rFonts w:asciiTheme="majorHAnsi" w:eastAsia="Times New Roman" w:hAnsiTheme="majorHAnsi" w:cs="Times New Roman"/>
        </w:rPr>
        <w:t xml:space="preserve">som </w:t>
      </w:r>
      <w:r w:rsidR="00FD58C9" w:rsidRPr="00654662">
        <w:rPr>
          <w:rFonts w:asciiTheme="majorHAnsi" w:eastAsia="Times New Roman" w:hAnsiTheme="majorHAnsi" w:cs="Times New Roman"/>
        </w:rPr>
        <w:t>det punktet hvor Gud trer inn i tiden</w:t>
      </w:r>
      <w:r w:rsidR="006A46BC">
        <w:rPr>
          <w:rFonts w:asciiTheme="majorHAnsi" w:eastAsia="Times New Roman" w:hAnsiTheme="majorHAnsi" w:cs="Times New Roman"/>
        </w:rPr>
        <w:t xml:space="preserve"> og åpenbarer seg</w:t>
      </w:r>
      <w:r w:rsidR="00C96519">
        <w:rPr>
          <w:rFonts w:asciiTheme="majorHAnsi" w:eastAsia="Times New Roman" w:hAnsiTheme="majorHAnsi" w:cs="Times New Roman"/>
        </w:rPr>
        <w:t xml:space="preserve"> (</w:t>
      </w:r>
      <w:r w:rsidR="0061229F">
        <w:rPr>
          <w:rFonts w:asciiTheme="majorHAnsi" w:eastAsia="Times New Roman" w:hAnsiTheme="majorHAnsi" w:cs="Times New Roman"/>
        </w:rPr>
        <w:t>Jor</w:t>
      </w:r>
      <w:r w:rsidR="00C96519">
        <w:rPr>
          <w:rFonts w:asciiTheme="majorHAnsi" w:eastAsia="Times New Roman" w:hAnsiTheme="majorHAnsi" w:cs="Times New Roman"/>
        </w:rPr>
        <w:t>1995,152)</w:t>
      </w:r>
      <w:r w:rsidR="00FD58C9" w:rsidRPr="00654662">
        <w:rPr>
          <w:rFonts w:asciiTheme="majorHAnsi" w:eastAsia="Times New Roman" w:hAnsiTheme="majorHAnsi" w:cs="Times New Roman"/>
        </w:rPr>
        <w:t xml:space="preserve">. </w:t>
      </w:r>
      <w:r w:rsidR="00F368A7" w:rsidRPr="00654662">
        <w:rPr>
          <w:rFonts w:asciiTheme="majorHAnsi" w:eastAsia="Times New Roman" w:hAnsiTheme="majorHAnsi" w:cs="Times New Roman"/>
        </w:rPr>
        <w:t xml:space="preserve">Øyeblikket er ”manifestasjonen av det evige” (Hodt2018). </w:t>
      </w:r>
      <w:r w:rsidR="000D3D5D" w:rsidRPr="00D64B2C">
        <w:rPr>
          <w:rFonts w:asciiTheme="majorHAnsi" w:eastAsia="Times New Roman" w:hAnsiTheme="majorHAnsi" w:cs="Times New Roman"/>
          <w:i/>
        </w:rPr>
        <w:t>Øyeblikket</w:t>
      </w:r>
      <w:r w:rsidR="000D3D5D">
        <w:rPr>
          <w:rFonts w:asciiTheme="majorHAnsi" w:eastAsia="Times New Roman" w:hAnsiTheme="majorHAnsi" w:cs="Times New Roman"/>
        </w:rPr>
        <w:t xml:space="preserve"> er </w:t>
      </w:r>
      <w:r w:rsidR="00D64B2C">
        <w:rPr>
          <w:rFonts w:asciiTheme="majorHAnsi" w:eastAsia="Times New Roman" w:hAnsiTheme="majorHAnsi" w:cs="Times New Roman"/>
        </w:rPr>
        <w:t xml:space="preserve">dermed </w:t>
      </w:r>
      <w:r w:rsidR="000D3D5D">
        <w:rPr>
          <w:rFonts w:asciiTheme="majorHAnsi" w:eastAsia="Times New Roman" w:hAnsiTheme="majorHAnsi" w:cs="Times New Roman"/>
        </w:rPr>
        <w:t>ingen tom kategori</w:t>
      </w:r>
      <w:r w:rsidR="00F24355">
        <w:rPr>
          <w:rFonts w:asciiTheme="majorHAnsi" w:eastAsia="Times New Roman" w:hAnsiTheme="majorHAnsi" w:cs="Times New Roman"/>
        </w:rPr>
        <w:t>, som hos Platon. Den greske filosofen</w:t>
      </w:r>
      <w:r w:rsidR="00371A48">
        <w:rPr>
          <w:rFonts w:asciiTheme="majorHAnsi" w:eastAsia="Times New Roman" w:hAnsiTheme="majorHAnsi" w:cs="Times New Roman"/>
        </w:rPr>
        <w:t xml:space="preserve"> knytter </w:t>
      </w:r>
      <w:r w:rsidR="00371A48" w:rsidRPr="00371A48">
        <w:rPr>
          <w:rFonts w:asciiTheme="majorHAnsi" w:eastAsia="Times New Roman" w:hAnsiTheme="majorHAnsi" w:cs="Times New Roman"/>
          <w:i/>
        </w:rPr>
        <w:t>øyeblikket</w:t>
      </w:r>
      <w:r w:rsidR="00D15641">
        <w:rPr>
          <w:rFonts w:asciiTheme="majorHAnsi" w:eastAsia="Times New Roman" w:hAnsiTheme="majorHAnsi" w:cs="Times New Roman"/>
        </w:rPr>
        <w:t xml:space="preserve"> til ”nuet”</w:t>
      </w:r>
      <w:r w:rsidR="00A7446E">
        <w:rPr>
          <w:rFonts w:asciiTheme="majorHAnsi" w:eastAsia="Times New Roman" w:hAnsiTheme="majorHAnsi" w:cs="Times New Roman"/>
        </w:rPr>
        <w:t xml:space="preserve"> (Pettersen2012)</w:t>
      </w:r>
      <w:r w:rsidR="00371A48">
        <w:rPr>
          <w:rFonts w:asciiTheme="majorHAnsi" w:eastAsia="Times New Roman" w:hAnsiTheme="majorHAnsi" w:cs="Times New Roman"/>
        </w:rPr>
        <w:t>, mens K</w:t>
      </w:r>
      <w:r w:rsidR="000C1BD0">
        <w:rPr>
          <w:rFonts w:asciiTheme="majorHAnsi" w:eastAsia="Times New Roman" w:hAnsiTheme="majorHAnsi" w:cs="Times New Roman"/>
        </w:rPr>
        <w:t xml:space="preserve">ierkegaard knytter </w:t>
      </w:r>
      <w:r w:rsidR="000C1BD0" w:rsidRPr="00CD2532">
        <w:rPr>
          <w:rFonts w:asciiTheme="majorHAnsi" w:eastAsia="Times New Roman" w:hAnsiTheme="majorHAnsi" w:cs="Times New Roman"/>
          <w:i/>
        </w:rPr>
        <w:t>øyeblikket</w:t>
      </w:r>
      <w:r w:rsidR="000C1BD0">
        <w:rPr>
          <w:rFonts w:asciiTheme="majorHAnsi" w:eastAsia="Times New Roman" w:hAnsiTheme="majorHAnsi" w:cs="Times New Roman"/>
        </w:rPr>
        <w:t xml:space="preserve"> til </w:t>
      </w:r>
      <w:r w:rsidR="000D3D5D">
        <w:rPr>
          <w:rFonts w:asciiTheme="majorHAnsi" w:eastAsia="Times New Roman" w:hAnsiTheme="majorHAnsi" w:cs="Times New Roman"/>
        </w:rPr>
        <w:t>”Guden i Tiden”, altså Kristus</w:t>
      </w:r>
      <w:r w:rsidR="0020452F">
        <w:rPr>
          <w:rFonts w:asciiTheme="majorHAnsi" w:eastAsia="Times New Roman" w:hAnsiTheme="majorHAnsi" w:cs="Times New Roman"/>
        </w:rPr>
        <w:t>, som ”</w:t>
      </w:r>
      <w:r w:rsidR="00A33053">
        <w:rPr>
          <w:rFonts w:asciiTheme="majorHAnsi" w:eastAsia="Times New Roman" w:hAnsiTheme="majorHAnsi" w:cs="Times New Roman"/>
        </w:rPr>
        <w:t>bryter ut av evigheten</w:t>
      </w:r>
      <w:r w:rsidR="0020452F">
        <w:rPr>
          <w:rFonts w:asciiTheme="majorHAnsi" w:eastAsia="Times New Roman" w:hAnsiTheme="majorHAnsi" w:cs="Times New Roman"/>
        </w:rPr>
        <w:t xml:space="preserve"> og viser seg i menneskeskikkelse”</w:t>
      </w:r>
      <w:r w:rsidR="00F44C6B">
        <w:rPr>
          <w:rFonts w:asciiTheme="majorHAnsi" w:eastAsia="Times New Roman" w:hAnsiTheme="majorHAnsi" w:cs="Times New Roman"/>
        </w:rPr>
        <w:t xml:space="preserve"> (Jor 1995,153</w:t>
      </w:r>
      <w:r w:rsidR="00D52FB8">
        <w:rPr>
          <w:rFonts w:asciiTheme="majorHAnsi" w:eastAsia="Times New Roman" w:hAnsiTheme="majorHAnsi" w:cs="Times New Roman"/>
        </w:rPr>
        <w:t>)</w:t>
      </w:r>
      <w:r w:rsidR="000D3D5D">
        <w:rPr>
          <w:rFonts w:asciiTheme="majorHAnsi" w:eastAsia="Times New Roman" w:hAnsiTheme="majorHAnsi" w:cs="Times New Roman"/>
        </w:rPr>
        <w:t xml:space="preserve">. </w:t>
      </w:r>
    </w:p>
    <w:p w14:paraId="0B020810" w14:textId="1C345877" w:rsidR="00997F1B" w:rsidRPr="00654662" w:rsidRDefault="009F5D3E" w:rsidP="00FD58C9">
      <w:pPr>
        <w:jc w:val="both"/>
        <w:rPr>
          <w:rFonts w:asciiTheme="majorHAnsi" w:eastAsia="Times New Roman" w:hAnsiTheme="majorHAnsi" w:cs="Times New Roman"/>
        </w:rPr>
      </w:pPr>
      <w:r w:rsidRPr="00654662">
        <w:rPr>
          <w:rFonts w:asciiTheme="majorHAnsi" w:eastAsia="Times New Roman" w:hAnsiTheme="majorHAnsi" w:cs="Times New Roman"/>
        </w:rPr>
        <w:t>Som vi ser over,</w:t>
      </w:r>
      <w:r w:rsidR="006E0D84">
        <w:rPr>
          <w:rFonts w:asciiTheme="majorHAnsi" w:eastAsia="Times New Roman" w:hAnsiTheme="majorHAnsi" w:cs="Times New Roman"/>
        </w:rPr>
        <w:t xml:space="preserve"> knytter Kierkegaard</w:t>
      </w:r>
      <w:r w:rsidR="00433997" w:rsidRPr="00654662">
        <w:rPr>
          <w:rFonts w:asciiTheme="majorHAnsi" w:eastAsia="Times New Roman" w:hAnsiTheme="majorHAnsi" w:cs="Times New Roman"/>
        </w:rPr>
        <w:t xml:space="preserve"> </w:t>
      </w:r>
      <w:r w:rsidR="00EA2353">
        <w:rPr>
          <w:rFonts w:asciiTheme="majorHAnsi" w:eastAsia="Times New Roman" w:hAnsiTheme="majorHAnsi" w:cs="Times New Roman"/>
        </w:rPr>
        <w:t xml:space="preserve">også </w:t>
      </w:r>
      <w:r w:rsidR="00F368A7" w:rsidRPr="00654662">
        <w:rPr>
          <w:rFonts w:asciiTheme="majorHAnsi" w:eastAsia="Times New Roman" w:hAnsiTheme="majorHAnsi" w:cs="Times New Roman"/>
        </w:rPr>
        <w:t>begrepet</w:t>
      </w:r>
      <w:r w:rsidR="00433997" w:rsidRPr="00654662">
        <w:rPr>
          <w:rFonts w:asciiTheme="majorHAnsi" w:eastAsia="Times New Roman" w:hAnsiTheme="majorHAnsi" w:cs="Times New Roman"/>
        </w:rPr>
        <w:t xml:space="preserve"> til gjenfødelsesøyeblikket</w:t>
      </w:r>
      <w:r w:rsidR="00AE4945">
        <w:rPr>
          <w:rFonts w:asciiTheme="majorHAnsi" w:eastAsia="Times New Roman" w:hAnsiTheme="majorHAnsi" w:cs="Times New Roman"/>
        </w:rPr>
        <w:t xml:space="preserve">, altså </w:t>
      </w:r>
      <w:r w:rsidR="00957EF1">
        <w:rPr>
          <w:rFonts w:asciiTheme="majorHAnsi" w:eastAsia="Times New Roman" w:hAnsiTheme="majorHAnsi" w:cs="Times New Roman"/>
        </w:rPr>
        <w:t>”et guddommelig inngrep” (ibid.,153)</w:t>
      </w:r>
      <w:r w:rsidR="0070294C">
        <w:rPr>
          <w:rFonts w:asciiTheme="majorHAnsi" w:eastAsia="Times New Roman" w:hAnsiTheme="majorHAnsi" w:cs="Times New Roman"/>
        </w:rPr>
        <w:t xml:space="preserve"> i </w:t>
      </w:r>
      <w:r w:rsidR="00AE4945">
        <w:rPr>
          <w:rFonts w:asciiTheme="majorHAnsi" w:eastAsia="Times New Roman" w:hAnsiTheme="majorHAnsi" w:cs="Times New Roman"/>
        </w:rPr>
        <w:t>det enkelte mennesket</w:t>
      </w:r>
      <w:r w:rsidR="00433997" w:rsidRPr="00654662">
        <w:rPr>
          <w:rFonts w:asciiTheme="majorHAnsi" w:eastAsia="Times New Roman" w:hAnsiTheme="majorHAnsi" w:cs="Times New Roman"/>
        </w:rPr>
        <w:t xml:space="preserve">. Kierkegaard kaller det også </w:t>
      </w:r>
      <w:r w:rsidR="00FD58C9" w:rsidRPr="00654662">
        <w:rPr>
          <w:rFonts w:asciiTheme="majorHAnsi" w:eastAsia="Times New Roman" w:hAnsiTheme="majorHAnsi" w:cs="Times New Roman"/>
        </w:rPr>
        <w:t>”avgjørelsens øyeblikk”</w:t>
      </w:r>
      <w:r w:rsidR="005268D0" w:rsidRPr="00654662">
        <w:rPr>
          <w:rFonts w:asciiTheme="majorHAnsi" w:eastAsia="Times New Roman" w:hAnsiTheme="majorHAnsi" w:cs="Times New Roman"/>
        </w:rPr>
        <w:t xml:space="preserve"> </w:t>
      </w:r>
      <w:r w:rsidR="006E515B">
        <w:rPr>
          <w:rFonts w:asciiTheme="majorHAnsi" w:eastAsia="Times New Roman" w:hAnsiTheme="majorHAnsi" w:cs="Times New Roman"/>
        </w:rPr>
        <w:t xml:space="preserve">(AE) </w:t>
      </w:r>
      <w:r w:rsidR="005268D0" w:rsidRPr="00654662">
        <w:rPr>
          <w:rFonts w:asciiTheme="majorHAnsi" w:eastAsia="Times New Roman" w:hAnsiTheme="majorHAnsi" w:cs="Times New Roman"/>
        </w:rPr>
        <w:t>samtidig som ha</w:t>
      </w:r>
      <w:r w:rsidR="00C26162" w:rsidRPr="00654662">
        <w:rPr>
          <w:rFonts w:asciiTheme="majorHAnsi" w:eastAsia="Times New Roman" w:hAnsiTheme="majorHAnsi" w:cs="Times New Roman"/>
        </w:rPr>
        <w:t>n</w:t>
      </w:r>
      <w:r w:rsidR="005268D0" w:rsidRPr="00654662">
        <w:rPr>
          <w:rFonts w:asciiTheme="majorHAnsi" w:eastAsia="Times New Roman" w:hAnsiTheme="majorHAnsi" w:cs="Times New Roman"/>
        </w:rPr>
        <w:t xml:space="preserve"> skriver </w:t>
      </w:r>
      <w:r w:rsidR="00FD58C9" w:rsidRPr="00654662">
        <w:rPr>
          <w:rFonts w:asciiTheme="majorHAnsi" w:eastAsia="Times New Roman" w:hAnsiTheme="majorHAnsi" w:cs="Times New Roman"/>
        </w:rPr>
        <w:t xml:space="preserve">at tro er et </w:t>
      </w:r>
      <w:r w:rsidR="00FD58C9" w:rsidRPr="00654662">
        <w:rPr>
          <w:rFonts w:asciiTheme="majorHAnsi" w:eastAsia="Times New Roman" w:hAnsiTheme="majorHAnsi" w:cs="Times New Roman"/>
          <w:i/>
        </w:rPr>
        <w:t>sprang.</w:t>
      </w:r>
      <w:r w:rsidR="00FD58C9" w:rsidRPr="00654662">
        <w:rPr>
          <w:rFonts w:asciiTheme="majorHAnsi" w:eastAsia="Times New Roman" w:hAnsiTheme="majorHAnsi" w:cs="Times New Roman"/>
        </w:rPr>
        <w:t xml:space="preserve"> Det ligger </w:t>
      </w:r>
      <w:r w:rsidR="00413481" w:rsidRPr="00654662">
        <w:rPr>
          <w:rFonts w:asciiTheme="majorHAnsi" w:eastAsia="Times New Roman" w:hAnsiTheme="majorHAnsi" w:cs="Times New Roman"/>
        </w:rPr>
        <w:t xml:space="preserve">derfor </w:t>
      </w:r>
      <w:r w:rsidR="00FD58C9" w:rsidRPr="00654662">
        <w:rPr>
          <w:rFonts w:asciiTheme="majorHAnsi" w:eastAsia="Times New Roman" w:hAnsiTheme="majorHAnsi" w:cs="Times New Roman"/>
        </w:rPr>
        <w:t>i kortene at</w:t>
      </w:r>
      <w:r w:rsidR="00BD53C2" w:rsidRPr="00654662">
        <w:rPr>
          <w:rFonts w:asciiTheme="majorHAnsi" w:eastAsia="Times New Roman" w:hAnsiTheme="majorHAnsi" w:cs="Times New Roman"/>
        </w:rPr>
        <w:t xml:space="preserve"> det</w:t>
      </w:r>
      <w:r w:rsidR="00413481" w:rsidRPr="00654662">
        <w:rPr>
          <w:rFonts w:asciiTheme="majorHAnsi" w:eastAsia="Times New Roman" w:hAnsiTheme="majorHAnsi" w:cs="Times New Roman"/>
        </w:rPr>
        <w:t>te</w:t>
      </w:r>
      <w:r w:rsidR="00BD53C2" w:rsidRPr="00654662">
        <w:rPr>
          <w:rFonts w:asciiTheme="majorHAnsi" w:eastAsia="Times New Roman" w:hAnsiTheme="majorHAnsi" w:cs="Times New Roman"/>
        </w:rPr>
        <w:t xml:space="preserve"> er noe som skjer plutselig, </w:t>
      </w:r>
      <w:r w:rsidR="00A70FAF">
        <w:rPr>
          <w:rFonts w:asciiTheme="majorHAnsi" w:eastAsia="Times New Roman" w:hAnsiTheme="majorHAnsi" w:cs="Times New Roman"/>
        </w:rPr>
        <w:t>og at det dermed</w:t>
      </w:r>
      <w:r w:rsidR="0039004A" w:rsidRPr="00654662">
        <w:rPr>
          <w:rFonts w:asciiTheme="majorHAnsi" w:eastAsia="Times New Roman" w:hAnsiTheme="majorHAnsi" w:cs="Times New Roman"/>
        </w:rPr>
        <w:t xml:space="preserve"> kan </w:t>
      </w:r>
      <w:r w:rsidR="002A0B74" w:rsidRPr="00654662">
        <w:rPr>
          <w:rFonts w:asciiTheme="majorHAnsi" w:eastAsia="Times New Roman" w:hAnsiTheme="majorHAnsi" w:cs="Times New Roman"/>
        </w:rPr>
        <w:t xml:space="preserve">ligne </w:t>
      </w:r>
      <w:r w:rsidR="0039004A" w:rsidRPr="00654662">
        <w:rPr>
          <w:rFonts w:asciiTheme="majorHAnsi" w:eastAsia="Times New Roman" w:hAnsiTheme="majorHAnsi" w:cs="Times New Roman"/>
        </w:rPr>
        <w:t xml:space="preserve">på det </w:t>
      </w:r>
      <w:r w:rsidR="00FB2BDB" w:rsidRPr="00654662">
        <w:rPr>
          <w:rFonts w:asciiTheme="majorHAnsi" w:eastAsia="Times New Roman" w:hAnsiTheme="majorHAnsi" w:cs="Times New Roman"/>
        </w:rPr>
        <w:t xml:space="preserve">Hauge </w:t>
      </w:r>
      <w:r w:rsidR="00BD53C2" w:rsidRPr="00654662">
        <w:rPr>
          <w:rFonts w:asciiTheme="majorHAnsi" w:eastAsia="Times New Roman" w:hAnsiTheme="majorHAnsi" w:cs="Times New Roman"/>
        </w:rPr>
        <w:t>erfarte</w:t>
      </w:r>
      <w:r w:rsidR="00C5034C" w:rsidRPr="00654662">
        <w:rPr>
          <w:rFonts w:asciiTheme="majorHAnsi" w:eastAsia="Times New Roman" w:hAnsiTheme="majorHAnsi" w:cs="Times New Roman"/>
        </w:rPr>
        <w:t xml:space="preserve"> ute på jordet</w:t>
      </w:r>
      <w:r w:rsidR="00BD53C2" w:rsidRPr="00654662">
        <w:rPr>
          <w:rFonts w:asciiTheme="majorHAnsi" w:eastAsia="Times New Roman" w:hAnsiTheme="majorHAnsi" w:cs="Times New Roman"/>
        </w:rPr>
        <w:t xml:space="preserve">. </w:t>
      </w:r>
    </w:p>
    <w:p w14:paraId="4C497646" w14:textId="16C48FC8" w:rsidR="009902D8" w:rsidRPr="00654662" w:rsidRDefault="00BD12AB" w:rsidP="003C174B">
      <w:pPr>
        <w:jc w:val="both"/>
        <w:rPr>
          <w:rFonts w:asciiTheme="majorHAnsi" w:eastAsia="Times New Roman" w:hAnsiTheme="majorHAnsi" w:cs="Times New Roman"/>
        </w:rPr>
      </w:pPr>
      <w:r w:rsidRPr="00654662">
        <w:rPr>
          <w:rFonts w:asciiTheme="majorHAnsi" w:eastAsia="Times New Roman" w:hAnsiTheme="majorHAnsi" w:cs="Times New Roman"/>
        </w:rPr>
        <w:t>Kierkegaard</w:t>
      </w:r>
      <w:r w:rsidR="008E0820">
        <w:rPr>
          <w:rFonts w:asciiTheme="majorHAnsi" w:eastAsia="Times New Roman" w:hAnsiTheme="majorHAnsi" w:cs="Times New Roman"/>
        </w:rPr>
        <w:t>s</w:t>
      </w:r>
      <w:r w:rsidR="00D92F7D">
        <w:rPr>
          <w:rFonts w:asciiTheme="majorHAnsi" w:eastAsia="Times New Roman" w:hAnsiTheme="majorHAnsi" w:cs="Times New Roman"/>
        </w:rPr>
        <w:t xml:space="preserve"> </w:t>
      </w:r>
      <w:r w:rsidR="00997F1B" w:rsidRPr="00654662">
        <w:rPr>
          <w:rFonts w:asciiTheme="majorHAnsi" w:eastAsia="Times New Roman" w:hAnsiTheme="majorHAnsi" w:cs="Times New Roman"/>
        </w:rPr>
        <w:t xml:space="preserve">”øyeblikket” </w:t>
      </w:r>
      <w:r w:rsidR="001F561E">
        <w:rPr>
          <w:rFonts w:asciiTheme="majorHAnsi" w:eastAsia="Times New Roman" w:hAnsiTheme="majorHAnsi" w:cs="Times New Roman"/>
        </w:rPr>
        <w:t xml:space="preserve">sier </w:t>
      </w:r>
      <w:r w:rsidR="00997F1B" w:rsidRPr="00654662">
        <w:rPr>
          <w:rFonts w:asciiTheme="majorHAnsi" w:eastAsia="Times New Roman" w:hAnsiTheme="majorHAnsi" w:cs="Times New Roman"/>
        </w:rPr>
        <w:t xml:space="preserve">noe om at </w:t>
      </w:r>
      <w:r w:rsidR="00997F1B" w:rsidRPr="00654662">
        <w:rPr>
          <w:rFonts w:asciiTheme="majorHAnsi" w:eastAsia="Times New Roman" w:hAnsiTheme="majorHAnsi" w:cs="Times New Roman"/>
          <w:i/>
        </w:rPr>
        <w:t>evigheten</w:t>
      </w:r>
      <w:r w:rsidR="00997F1B" w:rsidRPr="00654662">
        <w:rPr>
          <w:rFonts w:asciiTheme="majorHAnsi" w:eastAsia="Times New Roman" w:hAnsiTheme="majorHAnsi" w:cs="Times New Roman"/>
        </w:rPr>
        <w:t xml:space="preserve"> ikke ligger i framtid</w:t>
      </w:r>
      <w:r w:rsidR="003946DF" w:rsidRPr="00654662">
        <w:rPr>
          <w:rFonts w:asciiTheme="majorHAnsi" w:eastAsia="Times New Roman" w:hAnsiTheme="majorHAnsi" w:cs="Times New Roman"/>
        </w:rPr>
        <w:t>en, men</w:t>
      </w:r>
      <w:r w:rsidR="00997F1B" w:rsidRPr="00654662">
        <w:rPr>
          <w:rFonts w:asciiTheme="majorHAnsi" w:eastAsia="Times New Roman" w:hAnsiTheme="majorHAnsi" w:cs="Times New Roman"/>
        </w:rPr>
        <w:t xml:space="preserve"> befinner seg mellom </w:t>
      </w:r>
      <w:r w:rsidR="00997F1B" w:rsidRPr="00654662">
        <w:rPr>
          <w:rFonts w:asciiTheme="majorHAnsi" w:eastAsia="Times New Roman" w:hAnsiTheme="majorHAnsi" w:cs="Times New Roman"/>
          <w:i/>
        </w:rPr>
        <w:t xml:space="preserve">det timelige </w:t>
      </w:r>
      <w:r w:rsidR="00997F1B" w:rsidRPr="00654662">
        <w:rPr>
          <w:rFonts w:asciiTheme="majorHAnsi" w:eastAsia="Times New Roman" w:hAnsiTheme="majorHAnsi" w:cs="Times New Roman"/>
        </w:rPr>
        <w:t>og</w:t>
      </w:r>
      <w:r w:rsidR="00997F1B" w:rsidRPr="00654662">
        <w:rPr>
          <w:rFonts w:asciiTheme="majorHAnsi" w:eastAsia="Times New Roman" w:hAnsiTheme="majorHAnsi" w:cs="Times New Roman"/>
          <w:i/>
        </w:rPr>
        <w:t xml:space="preserve"> det evige</w:t>
      </w:r>
      <w:r w:rsidR="002A2EAE" w:rsidRPr="00654662">
        <w:rPr>
          <w:rFonts w:asciiTheme="majorHAnsi" w:eastAsia="Times New Roman" w:hAnsiTheme="majorHAnsi" w:cs="Times New Roman"/>
        </w:rPr>
        <w:t>.</w:t>
      </w:r>
      <w:r w:rsidR="00F33483">
        <w:rPr>
          <w:rFonts w:asciiTheme="majorHAnsi" w:eastAsia="Times New Roman" w:hAnsiTheme="majorHAnsi" w:cs="Times New Roman"/>
        </w:rPr>
        <w:t xml:space="preserve"> I øyeblikket forenes evigheten med timeligheten (Sløk2013,160). </w:t>
      </w:r>
      <w:r w:rsidR="002A2EAE" w:rsidRPr="00654662">
        <w:rPr>
          <w:rFonts w:asciiTheme="majorHAnsi" w:eastAsia="Times New Roman" w:hAnsiTheme="majorHAnsi" w:cs="Times New Roman"/>
        </w:rPr>
        <w:t xml:space="preserve"> </w:t>
      </w:r>
      <w:r w:rsidR="00A46195">
        <w:rPr>
          <w:rFonts w:asciiTheme="majorHAnsi" w:eastAsia="Times New Roman" w:hAnsiTheme="majorHAnsi" w:cs="Times New Roman"/>
        </w:rPr>
        <w:t xml:space="preserve">Det </w:t>
      </w:r>
      <w:r w:rsidR="00A46195" w:rsidRPr="00654662">
        <w:rPr>
          <w:rFonts w:asciiTheme="majorHAnsi" w:eastAsia="Times New Roman" w:hAnsiTheme="majorHAnsi" w:cs="Times New Roman"/>
          <w:i/>
        </w:rPr>
        <w:t xml:space="preserve">timelige </w:t>
      </w:r>
      <w:r w:rsidR="00A46195" w:rsidRPr="00654662">
        <w:rPr>
          <w:rFonts w:asciiTheme="majorHAnsi" w:eastAsia="Times New Roman" w:hAnsiTheme="majorHAnsi" w:cs="Times New Roman"/>
        </w:rPr>
        <w:t>og</w:t>
      </w:r>
      <w:r w:rsidR="00A46195" w:rsidRPr="00654662">
        <w:rPr>
          <w:rFonts w:asciiTheme="majorHAnsi" w:eastAsia="Times New Roman" w:hAnsiTheme="majorHAnsi" w:cs="Times New Roman"/>
          <w:i/>
        </w:rPr>
        <w:t xml:space="preserve"> </w:t>
      </w:r>
      <w:r w:rsidR="00A46195" w:rsidRPr="00454122">
        <w:rPr>
          <w:rFonts w:asciiTheme="majorHAnsi" w:eastAsia="Times New Roman" w:hAnsiTheme="majorHAnsi" w:cs="Times New Roman"/>
        </w:rPr>
        <w:t>det</w:t>
      </w:r>
      <w:r w:rsidR="00A46195" w:rsidRPr="00654662">
        <w:rPr>
          <w:rFonts w:asciiTheme="majorHAnsi" w:eastAsia="Times New Roman" w:hAnsiTheme="majorHAnsi" w:cs="Times New Roman"/>
          <w:i/>
        </w:rPr>
        <w:t xml:space="preserve"> evige</w:t>
      </w:r>
      <w:r w:rsidR="003E213C" w:rsidRPr="003E213C">
        <w:rPr>
          <w:rFonts w:asciiTheme="majorHAnsi" w:eastAsia="Times New Roman" w:hAnsiTheme="majorHAnsi" w:cs="Times New Roman"/>
        </w:rPr>
        <w:t xml:space="preserve"> er </w:t>
      </w:r>
      <w:r w:rsidR="0046134D">
        <w:rPr>
          <w:rFonts w:asciiTheme="majorHAnsi" w:eastAsia="Times New Roman" w:hAnsiTheme="majorHAnsi" w:cs="Times New Roman"/>
        </w:rPr>
        <w:t xml:space="preserve">et </w:t>
      </w:r>
      <w:r w:rsidR="003E213C">
        <w:rPr>
          <w:rFonts w:asciiTheme="majorHAnsi" w:eastAsia="Times New Roman" w:hAnsiTheme="majorHAnsi" w:cs="Times New Roman"/>
        </w:rPr>
        <w:t xml:space="preserve">viktig motiv </w:t>
      </w:r>
      <w:r w:rsidR="003E213C" w:rsidRPr="003E213C">
        <w:rPr>
          <w:rFonts w:asciiTheme="majorHAnsi" w:eastAsia="Times New Roman" w:hAnsiTheme="majorHAnsi" w:cs="Times New Roman"/>
        </w:rPr>
        <w:t>i et av Kierk</w:t>
      </w:r>
      <w:r w:rsidR="003E213C">
        <w:rPr>
          <w:rFonts w:asciiTheme="majorHAnsi" w:eastAsia="Times New Roman" w:hAnsiTheme="majorHAnsi" w:cs="Times New Roman"/>
        </w:rPr>
        <w:t>e</w:t>
      </w:r>
      <w:r w:rsidR="003E213C" w:rsidRPr="003E213C">
        <w:rPr>
          <w:rFonts w:asciiTheme="majorHAnsi" w:eastAsia="Times New Roman" w:hAnsiTheme="majorHAnsi" w:cs="Times New Roman"/>
        </w:rPr>
        <w:t>gaards hovedverk</w:t>
      </w:r>
      <w:r w:rsidR="003E213C">
        <w:rPr>
          <w:rFonts w:asciiTheme="majorHAnsi" w:eastAsia="Times New Roman" w:hAnsiTheme="majorHAnsi" w:cs="Times New Roman"/>
          <w:i/>
        </w:rPr>
        <w:t xml:space="preserve"> Sykdommen til døden </w:t>
      </w:r>
      <w:r w:rsidR="003E213C" w:rsidRPr="00CF243B">
        <w:rPr>
          <w:rFonts w:asciiTheme="majorHAnsi" w:eastAsia="Times New Roman" w:hAnsiTheme="majorHAnsi" w:cs="Times New Roman"/>
        </w:rPr>
        <w:t>(</w:t>
      </w:r>
      <w:r w:rsidR="005521C4">
        <w:rPr>
          <w:rFonts w:asciiTheme="majorHAnsi" w:eastAsia="Times New Roman" w:hAnsiTheme="majorHAnsi" w:cs="Times New Roman"/>
        </w:rPr>
        <w:t>1849</w:t>
      </w:r>
      <w:r w:rsidR="003E213C" w:rsidRPr="00CF243B">
        <w:rPr>
          <w:rFonts w:asciiTheme="majorHAnsi" w:eastAsia="Times New Roman" w:hAnsiTheme="majorHAnsi" w:cs="Times New Roman"/>
        </w:rPr>
        <w:t>)</w:t>
      </w:r>
      <w:r w:rsidR="00A46195" w:rsidRPr="00CF243B">
        <w:rPr>
          <w:rFonts w:asciiTheme="majorHAnsi" w:eastAsia="Times New Roman" w:hAnsiTheme="majorHAnsi" w:cs="Times New Roman"/>
        </w:rPr>
        <w:t>.</w:t>
      </w:r>
      <w:r w:rsidR="00A46195" w:rsidRPr="00654662">
        <w:rPr>
          <w:rFonts w:asciiTheme="majorHAnsi" w:eastAsia="Times New Roman" w:hAnsiTheme="majorHAnsi" w:cs="Times New Roman"/>
        </w:rPr>
        <w:t xml:space="preserve"> </w:t>
      </w:r>
      <w:r w:rsidR="00402234">
        <w:rPr>
          <w:rFonts w:asciiTheme="majorHAnsi" w:eastAsia="Times New Roman" w:hAnsiTheme="majorHAnsi" w:cs="Times New Roman"/>
        </w:rPr>
        <w:t>Her skrive han at m</w:t>
      </w:r>
      <w:r w:rsidR="006E54AE">
        <w:rPr>
          <w:rFonts w:asciiTheme="majorHAnsi" w:eastAsia="Times New Roman" w:hAnsiTheme="majorHAnsi" w:cs="Times New Roman"/>
        </w:rPr>
        <w:t xml:space="preserve">ennesket lever i spennet mellom disse to dimensjonene. </w:t>
      </w:r>
      <w:r w:rsidR="00650BC5" w:rsidRPr="005D3C4A">
        <w:rPr>
          <w:rFonts w:asciiTheme="majorHAnsi" w:eastAsia="Times New Roman" w:hAnsiTheme="majorHAnsi" w:cs="Times New Roman"/>
          <w:i/>
        </w:rPr>
        <w:t>Sykdommen til døden</w:t>
      </w:r>
      <w:r w:rsidR="00650BC5">
        <w:rPr>
          <w:rFonts w:asciiTheme="majorHAnsi" w:eastAsia="Times New Roman" w:hAnsiTheme="majorHAnsi" w:cs="Times New Roman"/>
        </w:rPr>
        <w:t xml:space="preserve"> </w:t>
      </w:r>
      <w:r w:rsidR="002D7CEB">
        <w:rPr>
          <w:rFonts w:asciiTheme="majorHAnsi" w:eastAsia="Times New Roman" w:hAnsiTheme="majorHAnsi" w:cs="Times New Roman"/>
        </w:rPr>
        <w:t>er en sykdom i ånden (</w:t>
      </w:r>
      <w:r w:rsidR="000E50D0">
        <w:rPr>
          <w:rFonts w:asciiTheme="majorHAnsi" w:eastAsia="Times New Roman" w:hAnsiTheme="majorHAnsi" w:cs="Times New Roman"/>
        </w:rPr>
        <w:t>i Selvet</w:t>
      </w:r>
      <w:r w:rsidR="005E70AF">
        <w:rPr>
          <w:rFonts w:asciiTheme="majorHAnsi" w:eastAsia="Times New Roman" w:hAnsiTheme="majorHAnsi" w:cs="Times New Roman"/>
        </w:rPr>
        <w:t>), sier han videre</w:t>
      </w:r>
      <w:r w:rsidR="00454122">
        <w:rPr>
          <w:rFonts w:asciiTheme="majorHAnsi" w:eastAsia="Times New Roman" w:hAnsiTheme="majorHAnsi" w:cs="Times New Roman"/>
        </w:rPr>
        <w:t>,</w:t>
      </w:r>
      <w:r w:rsidR="000E50D0">
        <w:rPr>
          <w:rFonts w:asciiTheme="majorHAnsi" w:eastAsia="Times New Roman" w:hAnsiTheme="majorHAnsi" w:cs="Times New Roman"/>
        </w:rPr>
        <w:t xml:space="preserve"> og </w:t>
      </w:r>
      <w:r w:rsidR="000E50D0" w:rsidRPr="000E50D0">
        <w:rPr>
          <w:rFonts w:asciiTheme="majorHAnsi" w:eastAsia="Times New Roman" w:hAnsiTheme="majorHAnsi" w:cs="Times New Roman"/>
          <w:i/>
        </w:rPr>
        <w:t>s</w:t>
      </w:r>
      <w:r w:rsidR="005B645C" w:rsidRPr="005B645C">
        <w:rPr>
          <w:rFonts w:asciiTheme="majorHAnsi" w:eastAsia="Times New Roman" w:hAnsiTheme="majorHAnsi" w:cs="Times New Roman"/>
          <w:i/>
        </w:rPr>
        <w:t>ykdommen</w:t>
      </w:r>
      <w:r w:rsidR="005B645C">
        <w:rPr>
          <w:rFonts w:asciiTheme="majorHAnsi" w:eastAsia="Times New Roman" w:hAnsiTheme="majorHAnsi" w:cs="Times New Roman"/>
        </w:rPr>
        <w:t xml:space="preserve"> </w:t>
      </w:r>
      <w:r w:rsidR="000E50D0">
        <w:rPr>
          <w:rFonts w:asciiTheme="majorHAnsi" w:eastAsia="Times New Roman" w:hAnsiTheme="majorHAnsi" w:cs="Times New Roman"/>
        </w:rPr>
        <w:t xml:space="preserve">i ånden </w:t>
      </w:r>
      <w:r w:rsidR="005B645C">
        <w:rPr>
          <w:rFonts w:asciiTheme="majorHAnsi" w:eastAsia="Times New Roman" w:hAnsiTheme="majorHAnsi" w:cs="Times New Roman"/>
        </w:rPr>
        <w:t xml:space="preserve">oppstår når det ikke er balanse mellom det </w:t>
      </w:r>
      <w:r w:rsidR="005B645C" w:rsidRPr="00BA0B5B">
        <w:rPr>
          <w:rFonts w:asciiTheme="majorHAnsi" w:eastAsia="Times New Roman" w:hAnsiTheme="majorHAnsi" w:cs="Times New Roman"/>
          <w:i/>
        </w:rPr>
        <w:t>timelige</w:t>
      </w:r>
      <w:r w:rsidR="005B645C">
        <w:rPr>
          <w:rFonts w:asciiTheme="majorHAnsi" w:eastAsia="Times New Roman" w:hAnsiTheme="majorHAnsi" w:cs="Times New Roman"/>
        </w:rPr>
        <w:t xml:space="preserve"> og </w:t>
      </w:r>
      <w:r w:rsidR="005B645C" w:rsidRPr="00BA0B5B">
        <w:rPr>
          <w:rFonts w:asciiTheme="majorHAnsi" w:eastAsia="Times New Roman" w:hAnsiTheme="majorHAnsi" w:cs="Times New Roman"/>
          <w:i/>
        </w:rPr>
        <w:t>evige</w:t>
      </w:r>
      <w:r w:rsidR="005B645C">
        <w:rPr>
          <w:rFonts w:asciiTheme="majorHAnsi" w:eastAsia="Times New Roman" w:hAnsiTheme="majorHAnsi" w:cs="Times New Roman"/>
        </w:rPr>
        <w:t>. Da</w:t>
      </w:r>
      <w:r w:rsidR="00836B23">
        <w:rPr>
          <w:rFonts w:asciiTheme="majorHAnsi" w:eastAsia="Times New Roman" w:hAnsiTheme="majorHAnsi" w:cs="Times New Roman"/>
        </w:rPr>
        <w:t xml:space="preserve"> </w:t>
      </w:r>
      <w:r w:rsidR="005B645C">
        <w:rPr>
          <w:rFonts w:asciiTheme="majorHAnsi" w:eastAsia="Times New Roman" w:hAnsiTheme="majorHAnsi" w:cs="Times New Roman"/>
        </w:rPr>
        <w:t xml:space="preserve">blir </w:t>
      </w:r>
      <w:r w:rsidR="00650BC5">
        <w:rPr>
          <w:rFonts w:asciiTheme="majorHAnsi" w:eastAsia="Times New Roman" w:hAnsiTheme="majorHAnsi" w:cs="Times New Roman"/>
        </w:rPr>
        <w:t xml:space="preserve">mennesket </w:t>
      </w:r>
      <w:r w:rsidR="00650BC5" w:rsidRPr="00404756">
        <w:rPr>
          <w:rFonts w:asciiTheme="majorHAnsi" w:eastAsia="Times New Roman" w:hAnsiTheme="majorHAnsi" w:cs="Times New Roman"/>
          <w:i/>
        </w:rPr>
        <w:t>fortvilet</w:t>
      </w:r>
      <w:r w:rsidR="00650BC5">
        <w:rPr>
          <w:rFonts w:asciiTheme="majorHAnsi" w:eastAsia="Times New Roman" w:hAnsiTheme="majorHAnsi" w:cs="Times New Roman"/>
        </w:rPr>
        <w:t xml:space="preserve">. Fortvilelsen slipper taket når </w:t>
      </w:r>
      <w:r w:rsidR="0012529C">
        <w:rPr>
          <w:rFonts w:asciiTheme="majorHAnsi" w:eastAsia="Times New Roman" w:hAnsiTheme="majorHAnsi" w:cs="Times New Roman"/>
        </w:rPr>
        <w:t>et menneske kommer til tro</w:t>
      </w:r>
      <w:r w:rsidR="00650BC5">
        <w:rPr>
          <w:rFonts w:asciiTheme="majorHAnsi" w:eastAsia="Times New Roman" w:hAnsiTheme="majorHAnsi" w:cs="Times New Roman"/>
        </w:rPr>
        <w:t xml:space="preserve">. </w:t>
      </w:r>
      <w:r w:rsidR="00790E01">
        <w:rPr>
          <w:rFonts w:asciiTheme="majorHAnsi" w:eastAsia="Times New Roman" w:hAnsiTheme="majorHAnsi" w:cs="Times New Roman"/>
        </w:rPr>
        <w:t xml:space="preserve">Da kommer </w:t>
      </w:r>
      <w:r w:rsidR="00790E01" w:rsidRPr="002C4186">
        <w:rPr>
          <w:rFonts w:asciiTheme="majorHAnsi" w:eastAsia="Times New Roman" w:hAnsiTheme="majorHAnsi" w:cs="Times New Roman"/>
          <w:i/>
        </w:rPr>
        <w:t>det evige</w:t>
      </w:r>
      <w:r w:rsidR="00790E01">
        <w:rPr>
          <w:rFonts w:asciiTheme="majorHAnsi" w:eastAsia="Times New Roman" w:hAnsiTheme="majorHAnsi" w:cs="Times New Roman"/>
        </w:rPr>
        <w:t xml:space="preserve"> inn i </w:t>
      </w:r>
      <w:r w:rsidR="00790E01" w:rsidRPr="002C4186">
        <w:rPr>
          <w:rFonts w:asciiTheme="majorHAnsi" w:eastAsia="Times New Roman" w:hAnsiTheme="majorHAnsi" w:cs="Times New Roman"/>
          <w:i/>
        </w:rPr>
        <w:t>det timelige</w:t>
      </w:r>
      <w:r w:rsidR="002C4186">
        <w:rPr>
          <w:rFonts w:asciiTheme="majorHAnsi" w:eastAsia="Times New Roman" w:hAnsiTheme="majorHAnsi" w:cs="Times New Roman"/>
        </w:rPr>
        <w:t xml:space="preserve"> og</w:t>
      </w:r>
      <w:r w:rsidR="00790E01">
        <w:rPr>
          <w:rFonts w:asciiTheme="majorHAnsi" w:eastAsia="Times New Roman" w:hAnsiTheme="majorHAnsi" w:cs="Times New Roman"/>
        </w:rPr>
        <w:t xml:space="preserve"> evigheten blir nær </w:t>
      </w:r>
      <w:r w:rsidR="00790E01" w:rsidRPr="00E352C7">
        <w:rPr>
          <w:rFonts w:asciiTheme="majorHAnsi" w:eastAsia="Times New Roman" w:hAnsiTheme="majorHAnsi" w:cs="Times New Roman"/>
          <w:i/>
        </w:rPr>
        <w:t>”hiin Enkelte”</w:t>
      </w:r>
      <w:r w:rsidR="00790E01">
        <w:rPr>
          <w:rFonts w:asciiTheme="majorHAnsi" w:eastAsia="Times New Roman" w:hAnsiTheme="majorHAnsi" w:cs="Times New Roman"/>
        </w:rPr>
        <w:t xml:space="preserve">. </w:t>
      </w:r>
      <w:r w:rsidR="002A2EAE" w:rsidRPr="00654662">
        <w:rPr>
          <w:rFonts w:asciiTheme="majorHAnsi" w:eastAsia="Times New Roman" w:hAnsiTheme="majorHAnsi" w:cs="Times New Roman"/>
        </w:rPr>
        <w:t xml:space="preserve">Øyeblikket er </w:t>
      </w:r>
      <w:r w:rsidR="002B7246" w:rsidRPr="00654662">
        <w:rPr>
          <w:rFonts w:asciiTheme="majorHAnsi" w:eastAsia="Times New Roman" w:hAnsiTheme="majorHAnsi" w:cs="Times New Roman"/>
        </w:rPr>
        <w:t>”</w:t>
      </w:r>
      <w:r w:rsidR="00997F1B" w:rsidRPr="00654662">
        <w:rPr>
          <w:rFonts w:asciiTheme="majorHAnsi" w:eastAsia="Times New Roman" w:hAnsiTheme="majorHAnsi" w:cs="Times New Roman"/>
        </w:rPr>
        <w:t>det nære</w:t>
      </w:r>
      <w:r w:rsidR="002B7246" w:rsidRPr="00654662">
        <w:rPr>
          <w:rFonts w:asciiTheme="majorHAnsi" w:eastAsia="Times New Roman" w:hAnsiTheme="majorHAnsi" w:cs="Times New Roman"/>
        </w:rPr>
        <w:t>værende i det nærværende</w:t>
      </w:r>
      <w:r w:rsidR="00997F1B" w:rsidRPr="00654662">
        <w:rPr>
          <w:rFonts w:asciiTheme="majorHAnsi" w:eastAsia="Times New Roman" w:hAnsiTheme="majorHAnsi" w:cs="Times New Roman"/>
        </w:rPr>
        <w:t>” (ibid.)</w:t>
      </w:r>
      <w:r w:rsidR="00963472" w:rsidRPr="00654662">
        <w:rPr>
          <w:rFonts w:asciiTheme="majorHAnsi" w:eastAsia="Times New Roman" w:hAnsiTheme="majorHAnsi" w:cs="Times New Roman"/>
        </w:rPr>
        <w:t>. Dermed er ”</w:t>
      </w:r>
      <w:r w:rsidR="00063DCC" w:rsidRPr="00654662">
        <w:rPr>
          <w:rFonts w:asciiTheme="majorHAnsi" w:eastAsia="Times New Roman" w:hAnsiTheme="majorHAnsi" w:cs="Times New Roman"/>
        </w:rPr>
        <w:t xml:space="preserve">øyeblikkets </w:t>
      </w:r>
      <w:r w:rsidR="00F44644" w:rsidRPr="00654662">
        <w:rPr>
          <w:rFonts w:asciiTheme="majorHAnsi" w:eastAsia="Times New Roman" w:hAnsiTheme="majorHAnsi" w:cs="Times New Roman"/>
        </w:rPr>
        <w:t>evighet</w:t>
      </w:r>
      <w:r w:rsidR="00963472" w:rsidRPr="00654662">
        <w:rPr>
          <w:rFonts w:asciiTheme="majorHAnsi" w:eastAsia="Times New Roman" w:hAnsiTheme="majorHAnsi" w:cs="Times New Roman"/>
        </w:rPr>
        <w:t xml:space="preserve">” noe som befinner </w:t>
      </w:r>
      <w:r w:rsidR="00963472" w:rsidRPr="00654662">
        <w:rPr>
          <w:rFonts w:asciiTheme="majorHAnsi" w:eastAsia="Times New Roman" w:hAnsiTheme="majorHAnsi" w:cs="Times New Roman"/>
        </w:rPr>
        <w:lastRenderedPageBreak/>
        <w:t>seg midt i det hverdagslige, midt i livet</w:t>
      </w:r>
      <w:r w:rsidR="00297736" w:rsidRPr="00654662">
        <w:rPr>
          <w:rFonts w:asciiTheme="majorHAnsi" w:eastAsia="Times New Roman" w:hAnsiTheme="majorHAnsi" w:cs="Times New Roman"/>
        </w:rPr>
        <w:t>, noe som forandrer, ”et overgangsfenomen” (ibid.)</w:t>
      </w:r>
      <w:r w:rsidR="00963472" w:rsidRPr="00654662">
        <w:rPr>
          <w:rFonts w:asciiTheme="majorHAnsi" w:eastAsia="Times New Roman" w:hAnsiTheme="majorHAnsi" w:cs="Times New Roman"/>
        </w:rPr>
        <w:t>.</w:t>
      </w:r>
      <w:r w:rsidR="00997F1B" w:rsidRPr="00654662">
        <w:rPr>
          <w:rFonts w:asciiTheme="majorHAnsi" w:eastAsia="Times New Roman" w:hAnsiTheme="majorHAnsi" w:cs="Times New Roman"/>
        </w:rPr>
        <w:t xml:space="preserve"> </w:t>
      </w:r>
      <w:r w:rsidR="00B00C06" w:rsidRPr="00654662">
        <w:rPr>
          <w:rFonts w:asciiTheme="majorHAnsi" w:eastAsia="Times New Roman" w:hAnsiTheme="majorHAnsi" w:cs="Times New Roman"/>
        </w:rPr>
        <w:t xml:space="preserve">Øyeblikket er et kvalitativt punkt, det er </w:t>
      </w:r>
      <w:r w:rsidR="00B00C06" w:rsidRPr="00654662">
        <w:rPr>
          <w:rFonts w:asciiTheme="majorHAnsi" w:eastAsia="Times New Roman" w:hAnsiTheme="majorHAnsi" w:cs="Times New Roman"/>
          <w:i/>
        </w:rPr>
        <w:t>Sannhetens øyeblikk</w:t>
      </w:r>
      <w:r w:rsidR="00D070FA" w:rsidRPr="00654662">
        <w:rPr>
          <w:rFonts w:asciiTheme="majorHAnsi" w:eastAsia="Times New Roman" w:hAnsiTheme="majorHAnsi" w:cs="Times New Roman"/>
        </w:rPr>
        <w:t xml:space="preserve">, </w:t>
      </w:r>
      <w:r w:rsidR="00C82DBC">
        <w:rPr>
          <w:rFonts w:asciiTheme="majorHAnsi" w:eastAsia="Times New Roman" w:hAnsiTheme="majorHAnsi" w:cs="Times New Roman"/>
        </w:rPr>
        <w:t xml:space="preserve">det er </w:t>
      </w:r>
      <w:r w:rsidR="00D070FA" w:rsidRPr="00654662">
        <w:rPr>
          <w:rFonts w:asciiTheme="majorHAnsi" w:eastAsia="Times New Roman" w:hAnsiTheme="majorHAnsi" w:cs="Times New Roman"/>
        </w:rPr>
        <w:t>k</w:t>
      </w:r>
      <w:r w:rsidR="00C039B1" w:rsidRPr="00654662">
        <w:rPr>
          <w:rFonts w:asciiTheme="majorHAnsi" w:eastAsia="Times New Roman" w:hAnsiTheme="majorHAnsi" w:cs="Times New Roman"/>
        </w:rPr>
        <w:t>valitetstid framfor noe.</w:t>
      </w:r>
      <w:r w:rsidR="00B00C06" w:rsidRPr="00654662">
        <w:rPr>
          <w:rFonts w:asciiTheme="majorHAnsi" w:eastAsia="Times New Roman" w:hAnsiTheme="majorHAnsi" w:cs="Times New Roman"/>
        </w:rPr>
        <w:t xml:space="preserve"> </w:t>
      </w:r>
    </w:p>
    <w:p w14:paraId="03504F2E" w14:textId="77777777" w:rsidR="009457AD" w:rsidRDefault="009457AD" w:rsidP="003C174B">
      <w:pPr>
        <w:jc w:val="both"/>
        <w:rPr>
          <w:rFonts w:asciiTheme="majorHAnsi" w:eastAsia="Times New Roman" w:hAnsiTheme="majorHAnsi" w:cs="Times New Roman"/>
        </w:rPr>
      </w:pPr>
    </w:p>
    <w:p w14:paraId="61EFAF4E" w14:textId="432527F7" w:rsidR="00021C67" w:rsidRPr="00021C67" w:rsidRDefault="00021C67" w:rsidP="003C174B">
      <w:pPr>
        <w:jc w:val="both"/>
        <w:rPr>
          <w:rFonts w:asciiTheme="majorHAnsi" w:eastAsia="Times New Roman" w:hAnsiTheme="majorHAnsi" w:cs="Times New Roman"/>
          <w:b/>
        </w:rPr>
      </w:pPr>
      <w:r w:rsidRPr="00535043">
        <w:rPr>
          <w:rFonts w:asciiTheme="majorHAnsi" w:eastAsia="Times New Roman" w:hAnsiTheme="majorHAnsi" w:cs="Times New Roman"/>
          <w:b/>
          <w:sz w:val="28"/>
        </w:rPr>
        <w:t>Den hellige bekymringsløsheten</w:t>
      </w:r>
    </w:p>
    <w:p w14:paraId="518AD58C" w14:textId="7746810A" w:rsidR="00F07591" w:rsidRDefault="000C2B60" w:rsidP="003C174B">
      <w:pPr>
        <w:jc w:val="both"/>
        <w:rPr>
          <w:rFonts w:asciiTheme="majorHAnsi" w:eastAsia="Times New Roman" w:hAnsiTheme="majorHAnsi" w:cs="Times New Roman"/>
        </w:rPr>
      </w:pPr>
      <w:r>
        <w:rPr>
          <w:rFonts w:asciiTheme="majorHAnsi" w:eastAsia="Times New Roman" w:hAnsiTheme="majorHAnsi" w:cs="Times New Roman"/>
        </w:rPr>
        <w:t xml:space="preserve">Øyeblikket </w:t>
      </w:r>
      <w:r w:rsidR="00E92944">
        <w:rPr>
          <w:rFonts w:asciiTheme="majorHAnsi" w:eastAsia="Times New Roman" w:hAnsiTheme="majorHAnsi" w:cs="Times New Roman"/>
        </w:rPr>
        <w:t xml:space="preserve">fyller livet med den ultimate </w:t>
      </w:r>
      <w:r w:rsidR="004A1F83" w:rsidRPr="004A1F83">
        <w:rPr>
          <w:rFonts w:asciiTheme="majorHAnsi" w:eastAsia="Times New Roman" w:hAnsiTheme="majorHAnsi" w:cs="Times New Roman"/>
          <w:i/>
        </w:rPr>
        <w:t>mening</w:t>
      </w:r>
      <w:r w:rsidR="004A1F83">
        <w:rPr>
          <w:rFonts w:asciiTheme="majorHAnsi" w:eastAsia="Times New Roman" w:hAnsiTheme="majorHAnsi" w:cs="Times New Roman"/>
        </w:rPr>
        <w:t xml:space="preserve">. </w:t>
      </w:r>
      <w:r w:rsidR="00BF5983">
        <w:rPr>
          <w:rFonts w:asciiTheme="majorHAnsi" w:eastAsia="Times New Roman" w:hAnsiTheme="majorHAnsi" w:cs="Times New Roman"/>
        </w:rPr>
        <w:t xml:space="preserve">Befinner man seg her, </w:t>
      </w:r>
      <w:r w:rsidR="004A1F83">
        <w:rPr>
          <w:rFonts w:asciiTheme="majorHAnsi" w:eastAsia="Times New Roman" w:hAnsiTheme="majorHAnsi" w:cs="Times New Roman"/>
        </w:rPr>
        <w:t xml:space="preserve">«er ulykkens </w:t>
      </w:r>
      <w:r w:rsidR="009457AD">
        <w:rPr>
          <w:rFonts w:asciiTheme="majorHAnsi" w:eastAsia="Times New Roman" w:hAnsiTheme="majorHAnsi" w:cs="Times New Roman"/>
        </w:rPr>
        <w:t xml:space="preserve">dag i morgen ikke til for deg», skriver </w:t>
      </w:r>
      <w:r w:rsidR="009457AD" w:rsidRPr="009457AD">
        <w:rPr>
          <w:rFonts w:asciiTheme="majorHAnsi" w:eastAsia="Times New Roman" w:hAnsiTheme="majorHAnsi" w:cs="Times New Roman"/>
        </w:rPr>
        <w:t xml:space="preserve">han i </w:t>
      </w:r>
      <w:r w:rsidR="00BC0BC4">
        <w:rPr>
          <w:rFonts w:asciiTheme="majorHAnsi" w:eastAsia="Times New Roman" w:hAnsiTheme="majorHAnsi" w:cs="Times New Roman"/>
        </w:rPr>
        <w:t xml:space="preserve">den vakre talen </w:t>
      </w:r>
      <w:r w:rsidR="009457AD" w:rsidRPr="00BC0BC4">
        <w:rPr>
          <w:rFonts w:asciiTheme="majorHAnsi" w:hAnsiTheme="majorHAnsi"/>
          <w:i/>
        </w:rPr>
        <w:t>Liljen på Marken</w:t>
      </w:r>
      <w:r w:rsidR="0030056C">
        <w:rPr>
          <w:rFonts w:asciiTheme="majorHAnsi" w:hAnsiTheme="majorHAnsi"/>
          <w:i/>
        </w:rPr>
        <w:t xml:space="preserve"> og fuglen under himmelen</w:t>
      </w:r>
      <w:r w:rsidR="009457AD" w:rsidRPr="009457AD">
        <w:rPr>
          <w:rFonts w:asciiTheme="majorHAnsi" w:hAnsiTheme="majorHAnsi"/>
        </w:rPr>
        <w:t xml:space="preserve"> </w:t>
      </w:r>
      <w:r w:rsidR="0030056C">
        <w:rPr>
          <w:rFonts w:asciiTheme="majorHAnsi" w:hAnsiTheme="majorHAnsi"/>
        </w:rPr>
        <w:t>(</w:t>
      </w:r>
      <w:r w:rsidR="0072487E">
        <w:rPr>
          <w:rFonts w:asciiTheme="majorHAnsi" w:hAnsiTheme="majorHAnsi"/>
        </w:rPr>
        <w:t>LM,75</w:t>
      </w:r>
      <w:r w:rsidR="0030056C">
        <w:rPr>
          <w:rFonts w:asciiTheme="majorHAnsi" w:hAnsiTheme="majorHAnsi"/>
        </w:rPr>
        <w:t>)</w:t>
      </w:r>
      <w:r w:rsidR="0072487E">
        <w:rPr>
          <w:rStyle w:val="Fotnotereferanse"/>
          <w:rFonts w:asciiTheme="majorHAnsi" w:hAnsiTheme="majorHAnsi"/>
        </w:rPr>
        <w:footnoteReference w:id="1"/>
      </w:r>
      <w:r w:rsidR="004A1F83" w:rsidRPr="009457AD">
        <w:rPr>
          <w:rFonts w:asciiTheme="majorHAnsi" w:eastAsia="Times New Roman" w:hAnsiTheme="majorHAnsi" w:cs="Times New Roman"/>
        </w:rPr>
        <w:t xml:space="preserve">. </w:t>
      </w:r>
      <w:r w:rsidR="00C22FD7" w:rsidRPr="009457AD">
        <w:rPr>
          <w:rFonts w:asciiTheme="majorHAnsi" w:eastAsia="Times New Roman" w:hAnsiTheme="majorHAnsi" w:cs="Times New Roman"/>
        </w:rPr>
        <w:t xml:space="preserve">Dette er </w:t>
      </w:r>
      <w:r w:rsidR="00AD46BE" w:rsidRPr="009457AD">
        <w:rPr>
          <w:rFonts w:asciiTheme="majorHAnsi" w:eastAsia="Times New Roman" w:hAnsiTheme="majorHAnsi" w:cs="Times New Roman"/>
          <w:i/>
        </w:rPr>
        <w:t xml:space="preserve">eksistensteologi </w:t>
      </w:r>
      <w:r w:rsidR="00AD46BE" w:rsidRPr="009457AD">
        <w:rPr>
          <w:rFonts w:asciiTheme="majorHAnsi" w:eastAsia="Times New Roman" w:hAnsiTheme="majorHAnsi" w:cs="Times New Roman"/>
        </w:rPr>
        <w:t>på sitt aller beste:</w:t>
      </w:r>
      <w:r w:rsidR="00665E8F" w:rsidRPr="009457AD">
        <w:rPr>
          <w:rFonts w:asciiTheme="majorHAnsi" w:eastAsia="Times New Roman" w:hAnsiTheme="majorHAnsi" w:cs="Times New Roman"/>
        </w:rPr>
        <w:t xml:space="preserve"> Gud erfares i hverdagen, under livets </w:t>
      </w:r>
      <w:r w:rsidR="00665E8F" w:rsidRPr="009457AD">
        <w:rPr>
          <w:rFonts w:asciiTheme="majorHAnsi" w:eastAsia="Times New Roman" w:hAnsiTheme="majorHAnsi" w:cs="Times New Roman"/>
          <w:i/>
        </w:rPr>
        <w:t>grunnvilkår</w:t>
      </w:r>
      <w:r w:rsidR="00665E8F" w:rsidRPr="009457AD">
        <w:rPr>
          <w:rFonts w:asciiTheme="majorHAnsi" w:eastAsia="Times New Roman" w:hAnsiTheme="majorHAnsi" w:cs="Times New Roman"/>
        </w:rPr>
        <w:t xml:space="preserve">, </w:t>
      </w:r>
      <w:r w:rsidR="00910BF5" w:rsidRPr="009457AD">
        <w:rPr>
          <w:rFonts w:asciiTheme="majorHAnsi" w:eastAsia="Times New Roman" w:hAnsiTheme="majorHAnsi" w:cs="Times New Roman"/>
        </w:rPr>
        <w:t xml:space="preserve">midt i </w:t>
      </w:r>
      <w:r w:rsidR="00910BF5" w:rsidRPr="009457AD">
        <w:rPr>
          <w:rFonts w:asciiTheme="majorHAnsi" w:eastAsia="Times New Roman" w:hAnsiTheme="majorHAnsi" w:cs="Times New Roman"/>
          <w:i/>
        </w:rPr>
        <w:t>eks</w:t>
      </w:r>
      <w:r w:rsidR="00910BF5" w:rsidRPr="00654662">
        <w:rPr>
          <w:rFonts w:asciiTheme="majorHAnsi" w:eastAsia="Times New Roman" w:hAnsiTheme="majorHAnsi" w:cs="Times New Roman"/>
          <w:i/>
        </w:rPr>
        <w:t>istensen</w:t>
      </w:r>
      <w:r w:rsidR="00910BF5" w:rsidRPr="00654662">
        <w:rPr>
          <w:rFonts w:asciiTheme="majorHAnsi" w:eastAsia="Times New Roman" w:hAnsiTheme="majorHAnsi" w:cs="Times New Roman"/>
        </w:rPr>
        <w:t xml:space="preserve">, </w:t>
      </w:r>
      <w:r w:rsidR="00665E8F" w:rsidRPr="00654662">
        <w:rPr>
          <w:rFonts w:asciiTheme="majorHAnsi" w:eastAsia="Times New Roman" w:hAnsiTheme="majorHAnsi" w:cs="Times New Roman"/>
        </w:rPr>
        <w:t>ute på et jorde</w:t>
      </w:r>
      <w:r w:rsidR="003946DF" w:rsidRPr="00654662">
        <w:rPr>
          <w:rFonts w:asciiTheme="majorHAnsi" w:eastAsia="Times New Roman" w:hAnsiTheme="majorHAnsi" w:cs="Times New Roman"/>
        </w:rPr>
        <w:t>,</w:t>
      </w:r>
      <w:r w:rsidR="00665E8F" w:rsidRPr="00654662">
        <w:rPr>
          <w:rFonts w:asciiTheme="majorHAnsi" w:eastAsia="Times New Roman" w:hAnsiTheme="majorHAnsi" w:cs="Times New Roman"/>
        </w:rPr>
        <w:t xml:space="preserve"> ved Glomma, på Rolvsøy.</w:t>
      </w:r>
      <w:r w:rsidR="00967C24" w:rsidRPr="00654662">
        <w:rPr>
          <w:rFonts w:asciiTheme="majorHAnsi" w:eastAsia="Times New Roman" w:hAnsiTheme="majorHAnsi" w:cs="Times New Roman"/>
        </w:rPr>
        <w:t xml:space="preserve"> </w:t>
      </w:r>
    </w:p>
    <w:p w14:paraId="11822F87" w14:textId="53E81B8F" w:rsidR="00764D4B" w:rsidRDefault="00D56573" w:rsidP="00F756BF">
      <w:pPr>
        <w:jc w:val="both"/>
        <w:rPr>
          <w:rFonts w:asciiTheme="majorHAnsi" w:eastAsia="Times New Roman" w:hAnsiTheme="majorHAnsi" w:cs="Times New Roman"/>
        </w:rPr>
      </w:pPr>
      <w:r>
        <w:rPr>
          <w:rFonts w:asciiTheme="majorHAnsi" w:eastAsia="Times New Roman" w:hAnsiTheme="majorHAnsi" w:cs="Times New Roman"/>
        </w:rPr>
        <w:t>Kierkegaards tidsskrift</w:t>
      </w:r>
      <w:r w:rsidR="00C16BDB" w:rsidRPr="00654662">
        <w:rPr>
          <w:rFonts w:asciiTheme="majorHAnsi" w:eastAsia="Times New Roman" w:hAnsiTheme="majorHAnsi" w:cs="Times New Roman"/>
        </w:rPr>
        <w:t xml:space="preserve"> </w:t>
      </w:r>
      <w:r w:rsidR="00C16BDB" w:rsidRPr="00654662">
        <w:rPr>
          <w:rFonts w:asciiTheme="majorHAnsi" w:eastAsia="Times New Roman" w:hAnsiTheme="majorHAnsi" w:cs="Times New Roman"/>
          <w:i/>
        </w:rPr>
        <w:t>Øyeblikket</w:t>
      </w:r>
      <w:r w:rsidR="00C16BDB">
        <w:rPr>
          <w:rFonts w:asciiTheme="majorHAnsi" w:eastAsia="Times New Roman" w:hAnsiTheme="majorHAnsi" w:cs="Times New Roman"/>
        </w:rPr>
        <w:t xml:space="preserve"> (1855) ble </w:t>
      </w:r>
      <w:r w:rsidR="00B44EAE">
        <w:rPr>
          <w:rFonts w:asciiTheme="majorHAnsi" w:eastAsia="Times New Roman" w:hAnsiTheme="majorHAnsi" w:cs="Times New Roman"/>
        </w:rPr>
        <w:t xml:space="preserve">en </w:t>
      </w:r>
      <w:r w:rsidR="00C16BDB" w:rsidRPr="00654662">
        <w:rPr>
          <w:rFonts w:asciiTheme="majorHAnsi" w:eastAsia="Times New Roman" w:hAnsiTheme="majorHAnsi" w:cs="Times New Roman"/>
        </w:rPr>
        <w:t>stor inspirasjonskilde</w:t>
      </w:r>
      <w:r w:rsidR="001A77A4">
        <w:rPr>
          <w:rFonts w:asciiTheme="majorHAnsi" w:eastAsia="Times New Roman" w:hAnsiTheme="majorHAnsi" w:cs="Times New Roman"/>
        </w:rPr>
        <w:t xml:space="preserve"> i </w:t>
      </w:r>
      <w:r w:rsidR="00D3107A" w:rsidRPr="00654662">
        <w:rPr>
          <w:rFonts w:asciiTheme="majorHAnsi" w:eastAsia="Times New Roman" w:hAnsiTheme="majorHAnsi" w:cs="Times New Roman"/>
        </w:rPr>
        <w:t>de norske vekk</w:t>
      </w:r>
      <w:r w:rsidR="00563389">
        <w:rPr>
          <w:rFonts w:asciiTheme="majorHAnsi" w:eastAsia="Times New Roman" w:hAnsiTheme="majorHAnsi" w:cs="Times New Roman"/>
        </w:rPr>
        <w:t>elsene på 1800-tallet</w:t>
      </w:r>
      <w:r w:rsidR="00D3107A" w:rsidRPr="00654662">
        <w:rPr>
          <w:rFonts w:asciiTheme="majorHAnsi" w:eastAsia="Times New Roman" w:hAnsiTheme="majorHAnsi" w:cs="Times New Roman"/>
        </w:rPr>
        <w:t xml:space="preserve"> </w:t>
      </w:r>
      <w:r w:rsidR="001A77A4">
        <w:rPr>
          <w:rFonts w:asciiTheme="majorHAnsi" w:eastAsia="Times New Roman" w:hAnsiTheme="majorHAnsi" w:cs="Times New Roman"/>
        </w:rPr>
        <w:t xml:space="preserve">(Diesen 1980). </w:t>
      </w:r>
      <w:r w:rsidR="00E51ADF" w:rsidRPr="00654662">
        <w:rPr>
          <w:rFonts w:asciiTheme="majorHAnsi" w:eastAsia="Times New Roman" w:hAnsiTheme="majorHAnsi" w:cs="Times New Roman"/>
          <w:i/>
        </w:rPr>
        <w:t>Øyeblikket</w:t>
      </w:r>
      <w:r w:rsidR="00563389">
        <w:rPr>
          <w:rFonts w:asciiTheme="majorHAnsi" w:eastAsia="Times New Roman" w:hAnsiTheme="majorHAnsi" w:cs="Times New Roman"/>
        </w:rPr>
        <w:t xml:space="preserve"> appellerte til den</w:t>
      </w:r>
      <w:r w:rsidR="00131E17" w:rsidRPr="00654662">
        <w:rPr>
          <w:rFonts w:asciiTheme="majorHAnsi" w:eastAsia="Times New Roman" w:hAnsiTheme="majorHAnsi" w:cs="Times New Roman"/>
        </w:rPr>
        <w:t xml:space="preserve"> </w:t>
      </w:r>
      <w:r w:rsidR="00BC0701" w:rsidRPr="00654662">
        <w:rPr>
          <w:rFonts w:asciiTheme="majorHAnsi" w:eastAsia="Times New Roman" w:hAnsiTheme="majorHAnsi" w:cs="Times New Roman"/>
        </w:rPr>
        <w:t>”</w:t>
      </w:r>
      <w:r w:rsidR="00131E17" w:rsidRPr="00654662">
        <w:rPr>
          <w:rFonts w:asciiTheme="majorHAnsi" w:eastAsia="Times New Roman" w:hAnsiTheme="majorHAnsi" w:cs="Times New Roman"/>
        </w:rPr>
        <w:t>den vaktes”</w:t>
      </w:r>
      <w:r w:rsidR="00BC0701" w:rsidRPr="00654662">
        <w:rPr>
          <w:rFonts w:asciiTheme="majorHAnsi" w:eastAsia="Times New Roman" w:hAnsiTheme="majorHAnsi" w:cs="Times New Roman"/>
        </w:rPr>
        <w:t xml:space="preserve"> opplevelse av Guds nærhet</w:t>
      </w:r>
      <w:r w:rsidR="00473F8A" w:rsidRPr="00654662">
        <w:rPr>
          <w:rFonts w:asciiTheme="majorHAnsi" w:eastAsia="Times New Roman" w:hAnsiTheme="majorHAnsi" w:cs="Times New Roman"/>
        </w:rPr>
        <w:t xml:space="preserve">, og ga legitimitet til </w:t>
      </w:r>
      <w:r w:rsidR="002A1349" w:rsidRPr="00654662">
        <w:rPr>
          <w:rFonts w:asciiTheme="majorHAnsi" w:eastAsia="Times New Roman" w:hAnsiTheme="majorHAnsi" w:cs="Times New Roman"/>
          <w:i/>
        </w:rPr>
        <w:t>omvendelsen</w:t>
      </w:r>
      <w:r w:rsidR="002A1349" w:rsidRPr="00654662">
        <w:rPr>
          <w:rFonts w:asciiTheme="majorHAnsi" w:eastAsia="Times New Roman" w:hAnsiTheme="majorHAnsi" w:cs="Times New Roman"/>
        </w:rPr>
        <w:t xml:space="preserve"> som et forvandlende øyeblikk</w:t>
      </w:r>
      <w:r w:rsidR="00BC0701" w:rsidRPr="00654662">
        <w:rPr>
          <w:rFonts w:asciiTheme="majorHAnsi" w:eastAsia="Times New Roman" w:hAnsiTheme="majorHAnsi" w:cs="Times New Roman"/>
        </w:rPr>
        <w:t>.</w:t>
      </w:r>
      <w:r w:rsidR="00C16BDB">
        <w:rPr>
          <w:rFonts w:asciiTheme="majorHAnsi" w:eastAsia="Times New Roman" w:hAnsiTheme="majorHAnsi" w:cs="Times New Roman"/>
        </w:rPr>
        <w:t xml:space="preserve"> </w:t>
      </w:r>
      <w:r w:rsidR="00764D4B" w:rsidRPr="00764D4B">
        <w:rPr>
          <w:rFonts w:asciiTheme="majorHAnsi" w:eastAsia="Times New Roman" w:hAnsiTheme="majorHAnsi" w:cs="Times New Roman"/>
        </w:rPr>
        <w:t>"Øieblikket e</w:t>
      </w:r>
      <w:r w:rsidR="00B44EAE">
        <w:rPr>
          <w:rFonts w:asciiTheme="majorHAnsi" w:eastAsia="Times New Roman" w:hAnsiTheme="majorHAnsi" w:cs="Times New Roman"/>
        </w:rPr>
        <w:t xml:space="preserve">r Himlens Gave til den Troende", skriver Kierkegaard i </w:t>
      </w:r>
      <w:r w:rsidR="00764D4B" w:rsidRPr="00B44EAE">
        <w:rPr>
          <w:rFonts w:asciiTheme="majorHAnsi" w:eastAsia="Times New Roman" w:hAnsiTheme="majorHAnsi" w:cs="Times New Roman"/>
          <w:i/>
        </w:rPr>
        <w:t>Øieblikket</w:t>
      </w:r>
      <w:r w:rsidR="00B6675B">
        <w:rPr>
          <w:rFonts w:asciiTheme="majorHAnsi" w:eastAsia="Times New Roman" w:hAnsiTheme="majorHAnsi" w:cs="Times New Roman"/>
        </w:rPr>
        <w:t xml:space="preserve"> nr. 10</w:t>
      </w:r>
      <w:r w:rsidR="00A134DE">
        <w:rPr>
          <w:rFonts w:asciiTheme="majorHAnsi" w:eastAsia="Times New Roman" w:hAnsiTheme="majorHAnsi" w:cs="Times New Roman"/>
        </w:rPr>
        <w:t>.</w:t>
      </w:r>
      <w:r w:rsidR="00A134DE">
        <w:rPr>
          <w:rStyle w:val="Fotnotereferanse"/>
          <w:rFonts w:asciiTheme="majorHAnsi" w:eastAsia="Times New Roman" w:hAnsiTheme="majorHAnsi" w:cs="Times New Roman"/>
        </w:rPr>
        <w:footnoteReference w:id="2"/>
      </w:r>
    </w:p>
    <w:p w14:paraId="1C24CF71" w14:textId="77777777" w:rsidR="00764D4B" w:rsidRDefault="00764D4B" w:rsidP="00F756BF">
      <w:pPr>
        <w:jc w:val="both"/>
        <w:rPr>
          <w:rFonts w:asciiTheme="majorHAnsi" w:eastAsia="Times New Roman" w:hAnsiTheme="majorHAnsi" w:cs="Times New Roman"/>
        </w:rPr>
      </w:pPr>
    </w:p>
    <w:p w14:paraId="181D510F" w14:textId="77777777" w:rsidR="00F756BF" w:rsidRPr="00654662" w:rsidRDefault="00F756BF" w:rsidP="00F756BF">
      <w:pPr>
        <w:jc w:val="both"/>
        <w:rPr>
          <w:rFonts w:asciiTheme="majorHAnsi" w:eastAsia="Times New Roman" w:hAnsiTheme="majorHAnsi" w:cs="Times New Roman"/>
          <w:b/>
        </w:rPr>
      </w:pPr>
      <w:r w:rsidRPr="003604BB">
        <w:rPr>
          <w:rFonts w:asciiTheme="majorHAnsi" w:eastAsia="Times New Roman" w:hAnsiTheme="majorHAnsi" w:cs="Times New Roman"/>
          <w:b/>
          <w:sz w:val="28"/>
        </w:rPr>
        <w:t>Personlighetstrekk</w:t>
      </w:r>
    </w:p>
    <w:p w14:paraId="7BC75FFE" w14:textId="722B08DC" w:rsidR="00EA2B25" w:rsidRPr="00B42ACF" w:rsidRDefault="00F756BF" w:rsidP="00E93085">
      <w:pPr>
        <w:jc w:val="both"/>
        <w:rPr>
          <w:rFonts w:asciiTheme="majorHAnsi" w:eastAsia="Times New Roman" w:hAnsiTheme="majorHAnsi" w:cs="Times New Roman"/>
        </w:rPr>
      </w:pPr>
      <w:r w:rsidRPr="00654662">
        <w:rPr>
          <w:rFonts w:asciiTheme="majorHAnsi" w:eastAsia="Times New Roman" w:hAnsiTheme="majorHAnsi" w:cs="Times New Roman"/>
        </w:rPr>
        <w:t xml:space="preserve">Hans og Søren hadde </w:t>
      </w:r>
      <w:r w:rsidR="000D0A26">
        <w:rPr>
          <w:rFonts w:asciiTheme="majorHAnsi" w:eastAsia="Times New Roman" w:hAnsiTheme="majorHAnsi" w:cs="Times New Roman"/>
        </w:rPr>
        <w:t xml:space="preserve">visse </w:t>
      </w:r>
      <w:r w:rsidRPr="00654662">
        <w:rPr>
          <w:rFonts w:asciiTheme="majorHAnsi" w:eastAsia="Times New Roman" w:hAnsiTheme="majorHAnsi" w:cs="Times New Roman"/>
        </w:rPr>
        <w:t xml:space="preserve">personlighetstrekk </w:t>
      </w:r>
      <w:r w:rsidR="001A57F8">
        <w:rPr>
          <w:rFonts w:asciiTheme="majorHAnsi" w:eastAsia="Times New Roman" w:hAnsiTheme="majorHAnsi" w:cs="Times New Roman"/>
        </w:rPr>
        <w:t>felles</w:t>
      </w:r>
      <w:r w:rsidRPr="00654662">
        <w:rPr>
          <w:rFonts w:asciiTheme="majorHAnsi" w:eastAsia="Times New Roman" w:hAnsiTheme="majorHAnsi" w:cs="Times New Roman"/>
        </w:rPr>
        <w:t xml:space="preserve">. </w:t>
      </w:r>
      <w:r w:rsidR="00F33D00" w:rsidRPr="00654662">
        <w:rPr>
          <w:rFonts w:asciiTheme="majorHAnsi" w:eastAsia="Times New Roman" w:hAnsiTheme="majorHAnsi" w:cs="Times New Roman"/>
        </w:rPr>
        <w:t>Be</w:t>
      </w:r>
      <w:r w:rsidR="00CD42B0" w:rsidRPr="00654662">
        <w:rPr>
          <w:rFonts w:asciiTheme="majorHAnsi" w:eastAsia="Times New Roman" w:hAnsiTheme="majorHAnsi" w:cs="Times New Roman"/>
        </w:rPr>
        <w:t xml:space="preserve">gge var </w:t>
      </w:r>
      <w:r w:rsidR="00EE6DAB" w:rsidRPr="00654662">
        <w:rPr>
          <w:rFonts w:asciiTheme="majorHAnsi" w:eastAsia="Times New Roman" w:hAnsiTheme="majorHAnsi" w:cs="Times New Roman"/>
        </w:rPr>
        <w:t>temp</w:t>
      </w:r>
      <w:r w:rsidR="007B6E53" w:rsidRPr="00654662">
        <w:rPr>
          <w:rFonts w:asciiTheme="majorHAnsi" w:eastAsia="Times New Roman" w:hAnsiTheme="majorHAnsi" w:cs="Times New Roman"/>
        </w:rPr>
        <w:t>era</w:t>
      </w:r>
      <w:r w:rsidR="00F33D00" w:rsidRPr="00654662">
        <w:rPr>
          <w:rFonts w:asciiTheme="majorHAnsi" w:eastAsia="Times New Roman" w:hAnsiTheme="majorHAnsi" w:cs="Times New Roman"/>
        </w:rPr>
        <w:t>ment</w:t>
      </w:r>
      <w:r w:rsidR="00CD42B0" w:rsidRPr="00654662">
        <w:rPr>
          <w:rFonts w:asciiTheme="majorHAnsi" w:eastAsia="Times New Roman" w:hAnsiTheme="majorHAnsi" w:cs="Times New Roman"/>
        </w:rPr>
        <w:t>sfulle</w:t>
      </w:r>
      <w:r w:rsidRPr="00654662">
        <w:rPr>
          <w:rFonts w:asciiTheme="majorHAnsi" w:eastAsia="Times New Roman" w:hAnsiTheme="majorHAnsi" w:cs="Times New Roman"/>
        </w:rPr>
        <w:t xml:space="preserve">. Hauge kunne komme i munnhuggeri med myndighetspersoner </w:t>
      </w:r>
      <w:r w:rsidR="00E55A88" w:rsidRPr="00654662">
        <w:rPr>
          <w:rFonts w:asciiTheme="majorHAnsi" w:eastAsia="Times New Roman" w:hAnsiTheme="majorHAnsi" w:cs="Times New Roman"/>
        </w:rPr>
        <w:t>(</w:t>
      </w:r>
      <w:r w:rsidR="00E55A88" w:rsidRPr="00654662">
        <w:rPr>
          <w:rFonts w:asciiTheme="majorHAnsi" w:hAnsiTheme="majorHAnsi"/>
        </w:rPr>
        <w:t>Molland1968,16</w:t>
      </w:r>
      <w:r w:rsidR="001A57F8">
        <w:rPr>
          <w:rFonts w:asciiTheme="majorHAnsi" w:eastAsia="Times New Roman" w:hAnsiTheme="majorHAnsi" w:cs="Times New Roman"/>
        </w:rPr>
        <w:t>)</w:t>
      </w:r>
      <w:r w:rsidR="00E55A88" w:rsidRPr="00654662">
        <w:rPr>
          <w:rFonts w:asciiTheme="majorHAnsi" w:eastAsia="Times New Roman" w:hAnsiTheme="majorHAnsi" w:cs="Times New Roman"/>
        </w:rPr>
        <w:t xml:space="preserve"> mens </w:t>
      </w:r>
      <w:r w:rsidRPr="00654662">
        <w:rPr>
          <w:rFonts w:asciiTheme="majorHAnsi" w:eastAsia="Times New Roman" w:hAnsiTheme="majorHAnsi" w:cs="Times New Roman"/>
        </w:rPr>
        <w:t xml:space="preserve">Kierkegaard skrev av seg frustrasjonen i avisartikler og bøker. </w:t>
      </w:r>
      <w:r w:rsidR="00357B7B" w:rsidRPr="00654662">
        <w:rPr>
          <w:rFonts w:asciiTheme="majorHAnsi" w:eastAsia="Times New Roman" w:hAnsiTheme="majorHAnsi" w:cs="Times New Roman"/>
        </w:rPr>
        <w:t xml:space="preserve">Den </w:t>
      </w:r>
      <w:r w:rsidR="0050309A" w:rsidRPr="00654662">
        <w:rPr>
          <w:rFonts w:asciiTheme="majorHAnsi" w:eastAsia="Times New Roman" w:hAnsiTheme="majorHAnsi" w:cs="Times New Roman"/>
        </w:rPr>
        <w:t>”</w:t>
      </w:r>
      <w:r w:rsidR="00357B7B" w:rsidRPr="00654662">
        <w:rPr>
          <w:rFonts w:asciiTheme="majorHAnsi" w:eastAsia="Times New Roman" w:hAnsiTheme="majorHAnsi" w:cs="Times New Roman"/>
        </w:rPr>
        <w:t>ildfulle  p</w:t>
      </w:r>
      <w:r w:rsidRPr="00654662">
        <w:rPr>
          <w:rFonts w:asciiTheme="majorHAnsi" w:eastAsia="Times New Roman" w:hAnsiTheme="majorHAnsi" w:cs="Times New Roman"/>
        </w:rPr>
        <w:t>redikanten</w:t>
      </w:r>
      <w:r w:rsidR="0050309A" w:rsidRPr="00654662">
        <w:rPr>
          <w:rFonts w:asciiTheme="majorHAnsi" w:eastAsia="Times New Roman" w:hAnsiTheme="majorHAnsi" w:cs="Times New Roman"/>
        </w:rPr>
        <w:t>”</w:t>
      </w:r>
      <w:r w:rsidR="008A44D0" w:rsidRPr="00654662">
        <w:rPr>
          <w:rFonts w:asciiTheme="majorHAnsi" w:eastAsia="Times New Roman" w:hAnsiTheme="majorHAnsi" w:cs="Times New Roman"/>
        </w:rPr>
        <w:t xml:space="preserve"> (ibid.,13) </w:t>
      </w:r>
      <w:r w:rsidR="006C75A0">
        <w:rPr>
          <w:rFonts w:asciiTheme="majorHAnsi" w:eastAsia="Times New Roman" w:hAnsiTheme="majorHAnsi" w:cs="Times New Roman"/>
        </w:rPr>
        <w:t>Hauge rev</w:t>
      </w:r>
      <w:r w:rsidR="00F37FF7" w:rsidRPr="00654662">
        <w:rPr>
          <w:rFonts w:asciiTheme="majorHAnsi" w:eastAsia="Times New Roman" w:hAnsiTheme="majorHAnsi" w:cs="Times New Roman"/>
        </w:rPr>
        <w:t xml:space="preserve"> med seg både </w:t>
      </w:r>
      <w:r w:rsidRPr="00654662">
        <w:rPr>
          <w:rFonts w:asciiTheme="majorHAnsi" w:eastAsia="Times New Roman" w:hAnsiTheme="majorHAnsi" w:cs="Times New Roman"/>
        </w:rPr>
        <w:t>tilhørerne</w:t>
      </w:r>
      <w:r w:rsidR="00F37FF7" w:rsidRPr="00654662">
        <w:rPr>
          <w:rFonts w:asciiTheme="majorHAnsi" w:eastAsia="Times New Roman" w:hAnsiTheme="majorHAnsi" w:cs="Times New Roman"/>
        </w:rPr>
        <w:t xml:space="preserve"> og</w:t>
      </w:r>
      <w:r w:rsidR="00082009">
        <w:rPr>
          <w:rFonts w:asciiTheme="majorHAnsi" w:eastAsia="Times New Roman" w:hAnsiTheme="majorHAnsi" w:cs="Times New Roman"/>
        </w:rPr>
        <w:t xml:space="preserve"> seg selv. Når det kom</w:t>
      </w:r>
      <w:r w:rsidRPr="00654662">
        <w:rPr>
          <w:rFonts w:asciiTheme="majorHAnsi" w:eastAsia="Times New Roman" w:hAnsiTheme="majorHAnsi" w:cs="Times New Roman"/>
        </w:rPr>
        <w:t xml:space="preserve"> m</w:t>
      </w:r>
      <w:r w:rsidR="00082009">
        <w:rPr>
          <w:rFonts w:asciiTheme="majorHAnsi" w:eastAsia="Times New Roman" w:hAnsiTheme="majorHAnsi" w:cs="Times New Roman"/>
        </w:rPr>
        <w:t>ange folk for å høre på ham, gikk</w:t>
      </w:r>
      <w:r w:rsidRPr="00654662">
        <w:rPr>
          <w:rFonts w:asciiTheme="majorHAnsi" w:eastAsia="Times New Roman" w:hAnsiTheme="majorHAnsi" w:cs="Times New Roman"/>
        </w:rPr>
        <w:t xml:space="preserve"> han inn i en overspent sinnstilstand, så </w:t>
      </w:r>
      <w:r w:rsidR="00F87D01">
        <w:rPr>
          <w:rFonts w:asciiTheme="majorHAnsi" w:eastAsia="Times New Roman" w:hAnsiTheme="majorHAnsi" w:cs="Times New Roman"/>
        </w:rPr>
        <w:t>kraftig at han til og med tvilte</w:t>
      </w:r>
      <w:r w:rsidR="00056BE9">
        <w:rPr>
          <w:rFonts w:asciiTheme="majorHAnsi" w:eastAsia="Times New Roman" w:hAnsiTheme="majorHAnsi" w:cs="Times New Roman"/>
        </w:rPr>
        <w:t xml:space="preserve"> på om han var</w:t>
      </w:r>
      <w:r w:rsidRPr="00654662">
        <w:rPr>
          <w:rFonts w:asciiTheme="majorHAnsi" w:eastAsia="Times New Roman" w:hAnsiTheme="majorHAnsi" w:cs="Times New Roman"/>
        </w:rPr>
        <w:t xml:space="preserve"> ved sans og samling:</w:t>
      </w:r>
      <w:r w:rsidR="003E3A8B" w:rsidRPr="00654662">
        <w:rPr>
          <w:rFonts w:asciiTheme="majorHAnsi" w:eastAsia="Times New Roman" w:hAnsiTheme="majorHAnsi" w:cs="Times New Roman"/>
        </w:rPr>
        <w:t xml:space="preserve"> </w:t>
      </w:r>
      <w:r w:rsidRPr="00654662">
        <w:rPr>
          <w:rFonts w:asciiTheme="majorHAnsi" w:eastAsia="Times New Roman" w:hAnsiTheme="majorHAnsi" w:cs="Times New Roman"/>
        </w:rPr>
        <w:t>Det var noe</w:t>
      </w:r>
      <w:r w:rsidR="00CB041C" w:rsidRPr="00654662">
        <w:rPr>
          <w:rFonts w:asciiTheme="majorHAnsi" w:eastAsia="Times New Roman" w:hAnsiTheme="majorHAnsi" w:cs="Times New Roman"/>
        </w:rPr>
        <w:t xml:space="preserve"> svermerisk </w:t>
      </w:r>
      <w:r w:rsidR="003F3DD8">
        <w:rPr>
          <w:rFonts w:asciiTheme="majorHAnsi" w:eastAsia="Times New Roman" w:hAnsiTheme="majorHAnsi" w:cs="Times New Roman"/>
        </w:rPr>
        <w:t xml:space="preserve">og </w:t>
      </w:r>
      <w:r w:rsidR="00CB041C" w:rsidRPr="00654662">
        <w:rPr>
          <w:rFonts w:asciiTheme="majorHAnsi" w:eastAsia="Times New Roman" w:hAnsiTheme="majorHAnsi" w:cs="Times New Roman"/>
        </w:rPr>
        <w:t xml:space="preserve">ekstatisk over </w:t>
      </w:r>
      <w:r w:rsidRPr="00654662">
        <w:rPr>
          <w:rFonts w:asciiTheme="majorHAnsi" w:eastAsia="Times New Roman" w:hAnsiTheme="majorHAnsi" w:cs="Times New Roman"/>
        </w:rPr>
        <w:t>H</w:t>
      </w:r>
      <w:r w:rsidR="008D7683" w:rsidRPr="00654662">
        <w:rPr>
          <w:rFonts w:asciiTheme="majorHAnsi" w:eastAsia="Times New Roman" w:hAnsiTheme="majorHAnsi" w:cs="Times New Roman"/>
        </w:rPr>
        <w:t xml:space="preserve">auges opptreden. I skriftet </w:t>
      </w:r>
      <w:r w:rsidR="008D7683" w:rsidRPr="00654662">
        <w:rPr>
          <w:rFonts w:asciiTheme="majorHAnsi" w:eastAsia="Times New Roman" w:hAnsiTheme="majorHAnsi" w:cs="Times New Roman"/>
          <w:i/>
        </w:rPr>
        <w:t>Religiøse Følelser</w:t>
      </w:r>
      <w:r w:rsidR="008D7683" w:rsidRPr="00654662">
        <w:rPr>
          <w:rFonts w:asciiTheme="majorHAnsi" w:eastAsia="Times New Roman" w:hAnsiTheme="majorHAnsi" w:cs="Times New Roman"/>
        </w:rPr>
        <w:t xml:space="preserve"> skriver han</w:t>
      </w:r>
      <w:r w:rsidRPr="00654662">
        <w:rPr>
          <w:rFonts w:asciiTheme="majorHAnsi" w:eastAsia="Times New Roman" w:hAnsiTheme="majorHAnsi" w:cs="Times New Roman"/>
        </w:rPr>
        <w:t xml:space="preserve">: </w:t>
      </w:r>
    </w:p>
    <w:p w14:paraId="67D2FD98" w14:textId="56769405" w:rsidR="00DD7B7F" w:rsidRPr="000959E8" w:rsidRDefault="008D7683" w:rsidP="00E93085">
      <w:pPr>
        <w:jc w:val="both"/>
        <w:rPr>
          <w:rFonts w:asciiTheme="majorHAnsi" w:eastAsia="Times New Roman" w:hAnsiTheme="majorHAnsi" w:cs="Times New Roman"/>
        </w:rPr>
      </w:pPr>
      <w:r w:rsidRPr="00654662">
        <w:rPr>
          <w:rFonts w:asciiTheme="majorHAnsi" w:eastAsia="Times New Roman" w:hAnsiTheme="majorHAnsi" w:cs="Times New Roman"/>
          <w:i/>
        </w:rPr>
        <w:t>”</w:t>
      </w:r>
      <w:r w:rsidR="00F756BF" w:rsidRPr="00654662">
        <w:rPr>
          <w:rFonts w:asciiTheme="majorHAnsi" w:eastAsia="Times New Roman" w:hAnsiTheme="majorHAnsi" w:cs="Times New Roman"/>
          <w:i/>
        </w:rPr>
        <w:t>Det var som en Ild i mig, at jeg ikke kunne tie, især naar mange kom, thi da hendte det, at jeg undertiden ikke ret sansede hvad jeg sagde, thi Følelsen drev mig, og naar jeg siden eftertænkte, om jeg talede ret, og tvivlende spurgte de mest oplyste Venner om min tale, saa ikke alene disse, men endog mine Modstandere tilstod,</w:t>
      </w:r>
      <w:r w:rsidR="00DD7B7F" w:rsidRPr="00654662">
        <w:rPr>
          <w:rFonts w:asciiTheme="majorHAnsi" w:eastAsia="Times New Roman" w:hAnsiTheme="majorHAnsi" w:cs="Times New Roman"/>
          <w:i/>
        </w:rPr>
        <w:t xml:space="preserve"> at jeg talede grundigd, og fulg</w:t>
      </w:r>
      <w:r w:rsidR="00F756BF" w:rsidRPr="00654662">
        <w:rPr>
          <w:rFonts w:asciiTheme="majorHAnsi" w:eastAsia="Times New Roman" w:hAnsiTheme="majorHAnsi" w:cs="Times New Roman"/>
          <w:i/>
        </w:rPr>
        <w:t>te Christ</w:t>
      </w:r>
      <w:r w:rsidR="00DD7B7F" w:rsidRPr="00654662">
        <w:rPr>
          <w:rFonts w:asciiTheme="majorHAnsi" w:eastAsia="Times New Roman" w:hAnsiTheme="majorHAnsi" w:cs="Times New Roman"/>
          <w:i/>
        </w:rPr>
        <w:t>i</w:t>
      </w:r>
      <w:r w:rsidR="00F756BF" w:rsidRPr="00654662">
        <w:rPr>
          <w:rFonts w:asciiTheme="majorHAnsi" w:eastAsia="Times New Roman" w:hAnsiTheme="majorHAnsi" w:cs="Times New Roman"/>
          <w:i/>
        </w:rPr>
        <w:t xml:space="preserve"> Lære”</w:t>
      </w:r>
      <w:r w:rsidR="00F756BF" w:rsidRPr="00654662">
        <w:rPr>
          <w:rFonts w:asciiTheme="majorHAnsi" w:eastAsia="Times New Roman" w:hAnsiTheme="majorHAnsi" w:cs="Times New Roman"/>
        </w:rPr>
        <w:t xml:space="preserve"> (</w:t>
      </w:r>
      <w:r w:rsidR="00DD7B7F" w:rsidRPr="00654662">
        <w:rPr>
          <w:rFonts w:asciiTheme="majorHAnsi" w:hAnsiTheme="majorHAnsi"/>
        </w:rPr>
        <w:t>ibid.</w:t>
      </w:r>
      <w:r w:rsidR="00F756BF" w:rsidRPr="00654662">
        <w:rPr>
          <w:rFonts w:asciiTheme="majorHAnsi" w:eastAsia="Times New Roman" w:hAnsiTheme="majorHAnsi" w:cs="Times New Roman"/>
        </w:rPr>
        <w:t>).</w:t>
      </w:r>
      <w:r w:rsidR="0072539F" w:rsidRPr="00654662">
        <w:rPr>
          <w:rFonts w:asciiTheme="majorHAnsi" w:eastAsia="Times New Roman" w:hAnsiTheme="majorHAnsi" w:cs="Times New Roman"/>
        </w:rPr>
        <w:t xml:space="preserve"> </w:t>
      </w:r>
    </w:p>
    <w:p w14:paraId="64F5CE3A" w14:textId="49027E3E" w:rsidR="00E93085" w:rsidRPr="00654662" w:rsidRDefault="00E93085" w:rsidP="00E93085">
      <w:pPr>
        <w:jc w:val="both"/>
        <w:rPr>
          <w:rFonts w:asciiTheme="majorHAnsi" w:eastAsia="Times New Roman" w:hAnsiTheme="majorHAnsi" w:cs="Times New Roman"/>
        </w:rPr>
      </w:pPr>
      <w:r w:rsidRPr="00654662">
        <w:rPr>
          <w:rFonts w:asciiTheme="majorHAnsi" w:eastAsia="Times New Roman" w:hAnsiTheme="majorHAnsi" w:cs="Times New Roman"/>
        </w:rPr>
        <w:t>Kierkegaard me</w:t>
      </w:r>
      <w:r w:rsidR="00075F82" w:rsidRPr="00654662">
        <w:rPr>
          <w:rFonts w:asciiTheme="majorHAnsi" w:eastAsia="Times New Roman" w:hAnsiTheme="majorHAnsi" w:cs="Times New Roman"/>
        </w:rPr>
        <w:t xml:space="preserve">nte også at </w:t>
      </w:r>
      <w:r w:rsidR="00DD7B7F" w:rsidRPr="00654662">
        <w:rPr>
          <w:rFonts w:asciiTheme="majorHAnsi" w:eastAsia="Times New Roman" w:hAnsiTheme="majorHAnsi" w:cs="Times New Roman"/>
        </w:rPr>
        <w:t xml:space="preserve">en </w:t>
      </w:r>
      <w:r w:rsidRPr="00654662">
        <w:rPr>
          <w:rFonts w:asciiTheme="majorHAnsi" w:eastAsia="Times New Roman" w:hAnsiTheme="majorHAnsi" w:cs="Times New Roman"/>
        </w:rPr>
        <w:t xml:space="preserve">preken skulle </w:t>
      </w:r>
      <w:r w:rsidR="00C5215F" w:rsidRPr="00654662">
        <w:rPr>
          <w:rFonts w:asciiTheme="majorHAnsi" w:eastAsia="Times New Roman" w:hAnsiTheme="majorHAnsi" w:cs="Times New Roman"/>
        </w:rPr>
        <w:t>være personlig og fengen</w:t>
      </w:r>
      <w:r w:rsidR="00C401E1">
        <w:rPr>
          <w:rFonts w:asciiTheme="majorHAnsi" w:eastAsia="Times New Roman" w:hAnsiTheme="majorHAnsi" w:cs="Times New Roman"/>
        </w:rPr>
        <w:t>d</w:t>
      </w:r>
      <w:r w:rsidR="00C5215F" w:rsidRPr="00654662">
        <w:rPr>
          <w:rFonts w:asciiTheme="majorHAnsi" w:eastAsia="Times New Roman" w:hAnsiTheme="majorHAnsi" w:cs="Times New Roman"/>
        </w:rPr>
        <w:t xml:space="preserve">e: </w:t>
      </w:r>
      <w:r w:rsidR="00C5215F" w:rsidRPr="00654662">
        <w:rPr>
          <w:rFonts w:asciiTheme="majorHAnsi" w:hAnsiTheme="majorHAnsi" w:cs="Times New Roman"/>
          <w:i/>
          <w:color w:val="333333"/>
        </w:rPr>
        <w:t>”</w:t>
      </w:r>
      <w:r w:rsidRPr="00654662">
        <w:rPr>
          <w:rFonts w:asciiTheme="majorHAnsi" w:hAnsiTheme="majorHAnsi" w:cs="Times New Roman"/>
          <w:i/>
          <w:szCs w:val="20"/>
        </w:rPr>
        <w:t>Den kristelige prædiken er nu til dags hovedsagelig blevet ”betraktning” . … Men at betragte kan i en forstand betyde … at holde sig meget fjernt, personlig nemlig. … Betraktningene (prekenforedraget) har afskaffet hva der kristelig er det afgørende i predikeforedraget, (nemlig) det personlige, dette ”du og jeg” … at den der taler, selv er personligt i bevægelse, en stræbende …”</w:t>
      </w:r>
      <w:r w:rsidR="001B3E1E" w:rsidRPr="00654662">
        <w:rPr>
          <w:rFonts w:asciiTheme="majorHAnsi" w:hAnsiTheme="majorHAnsi" w:cs="Times New Roman"/>
          <w:szCs w:val="20"/>
        </w:rPr>
        <w:t xml:space="preserve"> (Indøvelse i Christendom,1850). </w:t>
      </w:r>
    </w:p>
    <w:p w14:paraId="5393C789" w14:textId="77777777" w:rsidR="00E61E87" w:rsidRPr="00654662" w:rsidRDefault="00E61E87" w:rsidP="00F756BF">
      <w:pPr>
        <w:jc w:val="both"/>
        <w:rPr>
          <w:rFonts w:asciiTheme="majorHAnsi" w:eastAsia="Times New Roman" w:hAnsiTheme="majorHAnsi" w:cs="Times New Roman"/>
        </w:rPr>
      </w:pPr>
    </w:p>
    <w:p w14:paraId="675AAF4E" w14:textId="77777777" w:rsidR="00E61E87" w:rsidRPr="00654662" w:rsidRDefault="00E61E87" w:rsidP="00F756BF">
      <w:pPr>
        <w:jc w:val="both"/>
        <w:rPr>
          <w:rFonts w:asciiTheme="majorHAnsi" w:eastAsia="Times New Roman" w:hAnsiTheme="majorHAnsi" w:cs="Times New Roman"/>
          <w:b/>
          <w:sz w:val="28"/>
        </w:rPr>
      </w:pPr>
      <w:r w:rsidRPr="00654662">
        <w:rPr>
          <w:rFonts w:asciiTheme="majorHAnsi" w:eastAsia="Times New Roman" w:hAnsiTheme="majorHAnsi" w:cs="Times New Roman"/>
          <w:b/>
          <w:sz w:val="28"/>
        </w:rPr>
        <w:t>Sekteriske trekk</w:t>
      </w:r>
    </w:p>
    <w:p w14:paraId="3F99442E" w14:textId="681CD374" w:rsidR="009B57F3" w:rsidRPr="009B57F3" w:rsidRDefault="00BF7D4F" w:rsidP="003C174B">
      <w:pPr>
        <w:jc w:val="both"/>
        <w:rPr>
          <w:rFonts w:asciiTheme="majorHAnsi" w:hAnsiTheme="majorHAnsi"/>
        </w:rPr>
      </w:pPr>
      <w:r w:rsidRPr="00654662">
        <w:rPr>
          <w:rFonts w:asciiTheme="majorHAnsi" w:eastAsia="Times New Roman" w:hAnsiTheme="majorHAnsi" w:cs="Times New Roman"/>
        </w:rPr>
        <w:t xml:space="preserve">Det </w:t>
      </w:r>
      <w:r w:rsidR="00D34C8C">
        <w:rPr>
          <w:rFonts w:asciiTheme="majorHAnsi" w:eastAsia="Times New Roman" w:hAnsiTheme="majorHAnsi" w:cs="Times New Roman"/>
        </w:rPr>
        <w:t xml:space="preserve">var </w:t>
      </w:r>
      <w:r w:rsidR="003A777B">
        <w:rPr>
          <w:rFonts w:asciiTheme="majorHAnsi" w:eastAsia="Times New Roman" w:hAnsiTheme="majorHAnsi" w:cs="Times New Roman"/>
        </w:rPr>
        <w:t>tydeligvis karismatisk</w:t>
      </w:r>
      <w:r w:rsidRPr="00654662">
        <w:rPr>
          <w:rFonts w:asciiTheme="majorHAnsi" w:eastAsia="Times New Roman" w:hAnsiTheme="majorHAnsi" w:cs="Times New Roman"/>
        </w:rPr>
        <w:t xml:space="preserve"> </w:t>
      </w:r>
      <w:r w:rsidR="003A777B">
        <w:rPr>
          <w:rFonts w:asciiTheme="majorHAnsi" w:eastAsia="Times New Roman" w:hAnsiTheme="majorHAnsi" w:cs="Times New Roman"/>
        </w:rPr>
        <w:t xml:space="preserve">preget kristendom </w:t>
      </w:r>
      <w:r w:rsidR="0084695E">
        <w:rPr>
          <w:rFonts w:asciiTheme="majorHAnsi" w:eastAsia="Times New Roman" w:hAnsiTheme="majorHAnsi" w:cs="Times New Roman"/>
        </w:rPr>
        <w:t xml:space="preserve">i København på Kierkegaards </w:t>
      </w:r>
      <w:r w:rsidRPr="00654662">
        <w:rPr>
          <w:rFonts w:asciiTheme="majorHAnsi" w:eastAsia="Times New Roman" w:hAnsiTheme="majorHAnsi" w:cs="Times New Roman"/>
        </w:rPr>
        <w:t xml:space="preserve">tid, men </w:t>
      </w:r>
      <w:r w:rsidR="0092150B">
        <w:rPr>
          <w:rFonts w:asciiTheme="majorHAnsi" w:eastAsia="Times New Roman" w:hAnsiTheme="majorHAnsi" w:cs="Times New Roman"/>
        </w:rPr>
        <w:t xml:space="preserve">han </w:t>
      </w:r>
      <w:r w:rsidR="00F756BF" w:rsidRPr="00654662">
        <w:rPr>
          <w:rFonts w:asciiTheme="majorHAnsi" w:eastAsia="Times New Roman" w:hAnsiTheme="majorHAnsi" w:cs="Times New Roman"/>
        </w:rPr>
        <w:t xml:space="preserve">var sterk motstander av sekterisme som dro åndelighet ut av proporsjoner. </w:t>
      </w:r>
      <w:r w:rsidR="00F574C5">
        <w:rPr>
          <w:rFonts w:asciiTheme="majorHAnsi" w:eastAsia="Times New Roman" w:hAnsiTheme="majorHAnsi" w:cs="Times New Roman"/>
        </w:rPr>
        <w:t xml:space="preserve">Dette var nok en av grunnene til at verken </w:t>
      </w:r>
      <w:r w:rsidR="001937EE">
        <w:rPr>
          <w:rFonts w:asciiTheme="majorHAnsi" w:eastAsia="Times New Roman" w:hAnsiTheme="majorHAnsi" w:cs="Times New Roman"/>
        </w:rPr>
        <w:t>han eller H</w:t>
      </w:r>
      <w:r w:rsidR="00F574C5">
        <w:rPr>
          <w:rFonts w:asciiTheme="majorHAnsi" w:eastAsia="Times New Roman" w:hAnsiTheme="majorHAnsi" w:cs="Times New Roman"/>
        </w:rPr>
        <w:t>auge meldte seg ut av den offisielle kirken</w:t>
      </w:r>
      <w:r w:rsidR="00A1786D">
        <w:rPr>
          <w:rFonts w:asciiTheme="majorHAnsi" w:eastAsia="Times New Roman" w:hAnsiTheme="majorHAnsi" w:cs="Times New Roman"/>
        </w:rPr>
        <w:t>,</w:t>
      </w:r>
      <w:r w:rsidR="00F574C5">
        <w:rPr>
          <w:rFonts w:asciiTheme="majorHAnsi" w:eastAsia="Times New Roman" w:hAnsiTheme="majorHAnsi" w:cs="Times New Roman"/>
        </w:rPr>
        <w:t xml:space="preserve"> som </w:t>
      </w:r>
      <w:r w:rsidR="00075FC9">
        <w:rPr>
          <w:rFonts w:asciiTheme="majorHAnsi" w:eastAsia="Times New Roman" w:hAnsiTheme="majorHAnsi" w:cs="Times New Roman"/>
        </w:rPr>
        <w:t xml:space="preserve">de </w:t>
      </w:r>
      <w:r w:rsidR="00A1786D">
        <w:rPr>
          <w:rFonts w:asciiTheme="majorHAnsi" w:eastAsia="Times New Roman" w:hAnsiTheme="majorHAnsi" w:cs="Times New Roman"/>
        </w:rPr>
        <w:t xml:space="preserve">begge </w:t>
      </w:r>
      <w:r w:rsidR="00F574C5">
        <w:rPr>
          <w:rFonts w:asciiTheme="majorHAnsi" w:eastAsia="Times New Roman" w:hAnsiTheme="majorHAnsi" w:cs="Times New Roman"/>
        </w:rPr>
        <w:t xml:space="preserve">var kritiske til. </w:t>
      </w:r>
      <w:r w:rsidR="00200427">
        <w:rPr>
          <w:rFonts w:asciiTheme="majorHAnsi" w:eastAsia="Times New Roman" w:hAnsiTheme="majorHAnsi" w:cs="Times New Roman"/>
        </w:rPr>
        <w:t>Kierkegaard</w:t>
      </w:r>
      <w:r w:rsidR="00F756BF" w:rsidRPr="00654662">
        <w:rPr>
          <w:rFonts w:asciiTheme="majorHAnsi" w:eastAsia="Times New Roman" w:hAnsiTheme="majorHAnsi" w:cs="Times New Roman"/>
        </w:rPr>
        <w:t xml:space="preserve"> skriver at noen utøver sin kristendom gjennom skrik og larm for å holde angsten borte</w:t>
      </w:r>
      <w:r w:rsidR="001809CE" w:rsidRPr="00654662">
        <w:rPr>
          <w:rFonts w:asciiTheme="majorHAnsi" w:eastAsia="Times New Roman" w:hAnsiTheme="majorHAnsi" w:cs="Times New Roman"/>
        </w:rPr>
        <w:t xml:space="preserve">: </w:t>
      </w:r>
      <w:r w:rsidR="00F756BF" w:rsidRPr="00355404">
        <w:rPr>
          <w:rFonts w:asciiTheme="majorHAnsi" w:eastAsia="Times New Roman" w:hAnsiTheme="majorHAnsi" w:cs="Times New Roman"/>
        </w:rPr>
        <w:t>”</w:t>
      </w:r>
      <w:r w:rsidR="00F756BF" w:rsidRPr="00355404">
        <w:rPr>
          <w:rFonts w:asciiTheme="majorHAnsi" w:hAnsiTheme="majorHAnsi" w:cs="Times New Roman"/>
          <w:color w:val="333333"/>
        </w:rPr>
        <w:t xml:space="preserve">Secterikerne overdøve hinanden ved støi og larm, holde angesten borte ved deres skrig, og et saadant hujende dyrehaugsselskab mener at storme himlen og mener at gaae samme vei som troens ridder, der i universets eensomhed aldrig hører nogen menneskelig røst, men gaaer </w:t>
      </w:r>
      <w:r w:rsidR="00DC4806" w:rsidRPr="00355404">
        <w:rPr>
          <w:rFonts w:asciiTheme="majorHAnsi" w:hAnsiTheme="majorHAnsi" w:cs="Times New Roman"/>
          <w:color w:val="333333"/>
        </w:rPr>
        <w:t>ene med sit forfærdelige ansvar</w:t>
      </w:r>
      <w:r w:rsidR="00F756BF" w:rsidRPr="00355404">
        <w:rPr>
          <w:rFonts w:asciiTheme="majorHAnsi" w:hAnsiTheme="majorHAnsi" w:cs="Times New Roman"/>
          <w:color w:val="333333"/>
        </w:rPr>
        <w:t xml:space="preserve">” </w:t>
      </w:r>
      <w:r w:rsidR="00E50465" w:rsidRPr="00355404">
        <w:rPr>
          <w:rFonts w:asciiTheme="majorHAnsi" w:hAnsiTheme="majorHAnsi" w:cs="Times New Roman"/>
          <w:color w:val="333333"/>
        </w:rPr>
        <w:t>(</w:t>
      </w:r>
      <w:r w:rsidR="00E50465" w:rsidRPr="00355404">
        <w:rPr>
          <w:rFonts w:asciiTheme="majorHAnsi" w:hAnsiTheme="majorHAnsi"/>
        </w:rPr>
        <w:t>Finjord2011).</w:t>
      </w:r>
    </w:p>
    <w:p w14:paraId="50A88D60" w14:textId="77777777" w:rsidR="004501D7" w:rsidRDefault="004501D7" w:rsidP="003C174B">
      <w:pPr>
        <w:jc w:val="both"/>
        <w:rPr>
          <w:rFonts w:asciiTheme="majorHAnsi" w:eastAsia="Times New Roman" w:hAnsiTheme="majorHAnsi" w:cs="Times New Roman"/>
        </w:rPr>
      </w:pPr>
    </w:p>
    <w:p w14:paraId="0FBCE064" w14:textId="15F187C4" w:rsidR="00B82528" w:rsidRDefault="0011183C" w:rsidP="003C174B">
      <w:pPr>
        <w:jc w:val="both"/>
        <w:rPr>
          <w:rFonts w:asciiTheme="majorHAnsi" w:eastAsia="Times New Roman" w:hAnsiTheme="majorHAnsi" w:cs="Times New Roman"/>
        </w:rPr>
      </w:pPr>
      <w:r>
        <w:rPr>
          <w:rFonts w:asciiTheme="majorHAnsi" w:eastAsia="Times New Roman" w:hAnsiTheme="majorHAnsi" w:cs="Times New Roman"/>
        </w:rPr>
        <w:lastRenderedPageBreak/>
        <w:t>Kierkegaard mente i all ubeskje</w:t>
      </w:r>
      <w:r w:rsidR="00BA3B79">
        <w:rPr>
          <w:rFonts w:asciiTheme="majorHAnsi" w:eastAsia="Times New Roman" w:hAnsiTheme="majorHAnsi" w:cs="Times New Roman"/>
        </w:rPr>
        <w:t>denhet</w:t>
      </w:r>
      <w:r w:rsidR="00150A8D">
        <w:rPr>
          <w:rFonts w:asciiTheme="majorHAnsi" w:eastAsia="Times New Roman" w:hAnsiTheme="majorHAnsi" w:cs="Times New Roman"/>
        </w:rPr>
        <w:t xml:space="preserve"> at det var han som var «</w:t>
      </w:r>
      <w:r>
        <w:rPr>
          <w:rFonts w:asciiTheme="majorHAnsi" w:eastAsia="Times New Roman" w:hAnsiTheme="majorHAnsi" w:cs="Times New Roman"/>
        </w:rPr>
        <w:t>troens ridder</w:t>
      </w:r>
      <w:r w:rsidR="00150A8D">
        <w:rPr>
          <w:rFonts w:asciiTheme="majorHAnsi" w:eastAsia="Times New Roman" w:hAnsiTheme="majorHAnsi" w:cs="Times New Roman"/>
        </w:rPr>
        <w:t>»</w:t>
      </w:r>
      <w:r>
        <w:rPr>
          <w:rFonts w:asciiTheme="majorHAnsi" w:eastAsia="Times New Roman" w:hAnsiTheme="majorHAnsi" w:cs="Times New Roman"/>
        </w:rPr>
        <w:t xml:space="preserve">. </w:t>
      </w:r>
      <w:r w:rsidR="0019169E">
        <w:rPr>
          <w:rFonts w:asciiTheme="majorHAnsi" w:eastAsia="Times New Roman" w:hAnsiTheme="majorHAnsi" w:cs="Times New Roman"/>
        </w:rPr>
        <w:t>Bå</w:t>
      </w:r>
      <w:r w:rsidR="00CB1DB5">
        <w:rPr>
          <w:rFonts w:asciiTheme="majorHAnsi" w:eastAsia="Times New Roman" w:hAnsiTheme="majorHAnsi" w:cs="Times New Roman"/>
        </w:rPr>
        <w:t xml:space="preserve">de han og Hauge hadde som mål å vekke opp kristenheten. </w:t>
      </w:r>
      <w:r w:rsidR="00EB3F79" w:rsidRPr="00654662">
        <w:rPr>
          <w:rFonts w:asciiTheme="majorHAnsi" w:eastAsia="Times New Roman" w:hAnsiTheme="majorHAnsi" w:cs="Times New Roman"/>
        </w:rPr>
        <w:t xml:space="preserve">Kierkegaard ble </w:t>
      </w:r>
      <w:r w:rsidR="00B82528">
        <w:rPr>
          <w:rFonts w:asciiTheme="majorHAnsi" w:eastAsia="Times New Roman" w:hAnsiTheme="majorHAnsi" w:cs="Times New Roman"/>
        </w:rPr>
        <w:t xml:space="preserve">også </w:t>
      </w:r>
      <w:r w:rsidR="00EB3F79" w:rsidRPr="00654662">
        <w:rPr>
          <w:rFonts w:asciiTheme="majorHAnsi" w:eastAsia="Times New Roman" w:hAnsiTheme="majorHAnsi" w:cs="Times New Roman"/>
        </w:rPr>
        <w:t xml:space="preserve">oppsøkt av </w:t>
      </w:r>
      <w:r w:rsidR="002C3762">
        <w:rPr>
          <w:rFonts w:asciiTheme="majorHAnsi" w:eastAsia="Times New Roman" w:hAnsiTheme="majorHAnsi" w:cs="Times New Roman"/>
        </w:rPr>
        <w:t xml:space="preserve">flere </w:t>
      </w:r>
      <w:r w:rsidR="00486D43" w:rsidRPr="00654662">
        <w:rPr>
          <w:rFonts w:asciiTheme="majorHAnsi" w:eastAsia="Times New Roman" w:hAnsiTheme="majorHAnsi" w:cs="Times New Roman"/>
        </w:rPr>
        <w:t>ledere fra vekkelsesbevegelsene</w:t>
      </w:r>
      <w:r w:rsidR="002C3762">
        <w:rPr>
          <w:rFonts w:asciiTheme="majorHAnsi" w:eastAsia="Times New Roman" w:hAnsiTheme="majorHAnsi" w:cs="Times New Roman"/>
        </w:rPr>
        <w:t xml:space="preserve"> på hans tid</w:t>
      </w:r>
      <w:r w:rsidR="00486D43" w:rsidRPr="00654662">
        <w:rPr>
          <w:rFonts w:asciiTheme="majorHAnsi" w:eastAsia="Times New Roman" w:hAnsiTheme="majorHAnsi" w:cs="Times New Roman"/>
        </w:rPr>
        <w:t xml:space="preserve">. De ønsket </w:t>
      </w:r>
      <w:r w:rsidR="00EB3F79" w:rsidRPr="00654662">
        <w:rPr>
          <w:rFonts w:asciiTheme="majorHAnsi" w:eastAsia="Times New Roman" w:hAnsiTheme="majorHAnsi" w:cs="Times New Roman"/>
        </w:rPr>
        <w:t xml:space="preserve">hans støtte, men Kierkegaard avviste dem. </w:t>
      </w:r>
      <w:r w:rsidR="00077F66" w:rsidRPr="00654662">
        <w:rPr>
          <w:rFonts w:asciiTheme="majorHAnsi" w:eastAsia="Times New Roman" w:hAnsiTheme="majorHAnsi" w:cs="Times New Roman"/>
        </w:rPr>
        <w:t>Han var nok selv ingen ”karismatiker”</w:t>
      </w:r>
      <w:r w:rsidR="003465FB" w:rsidRPr="00654662">
        <w:rPr>
          <w:rFonts w:asciiTheme="majorHAnsi" w:eastAsia="Times New Roman" w:hAnsiTheme="majorHAnsi" w:cs="Times New Roman"/>
        </w:rPr>
        <w:t xml:space="preserve"> selv om han ga mye åndelig ”mat” til kristne som var motstandere av </w:t>
      </w:r>
      <w:r w:rsidR="00615126" w:rsidRPr="00654662">
        <w:rPr>
          <w:rFonts w:asciiTheme="majorHAnsi" w:eastAsia="Times New Roman" w:hAnsiTheme="majorHAnsi" w:cs="Times New Roman"/>
        </w:rPr>
        <w:t xml:space="preserve">den tradisjonelle og </w:t>
      </w:r>
      <w:r w:rsidR="00272E75" w:rsidRPr="00654662">
        <w:rPr>
          <w:rFonts w:asciiTheme="majorHAnsi" w:eastAsia="Times New Roman" w:hAnsiTheme="majorHAnsi" w:cs="Times New Roman"/>
        </w:rPr>
        <w:t>institusjonaliserte kristendommen</w:t>
      </w:r>
      <w:r w:rsidR="00615126" w:rsidRPr="00654662">
        <w:rPr>
          <w:rFonts w:asciiTheme="majorHAnsi" w:eastAsia="Times New Roman" w:hAnsiTheme="majorHAnsi" w:cs="Times New Roman"/>
        </w:rPr>
        <w:t xml:space="preserve">. </w:t>
      </w:r>
    </w:p>
    <w:p w14:paraId="297E8140" w14:textId="77777777" w:rsidR="00C045E5" w:rsidRDefault="00C045E5" w:rsidP="003C174B">
      <w:pPr>
        <w:jc w:val="both"/>
        <w:rPr>
          <w:rFonts w:asciiTheme="majorHAnsi" w:eastAsia="Times New Roman" w:hAnsiTheme="majorHAnsi" w:cs="Times New Roman"/>
        </w:rPr>
      </w:pPr>
    </w:p>
    <w:p w14:paraId="5F13B525" w14:textId="244C0376" w:rsidR="00D05A06" w:rsidRDefault="00B82528" w:rsidP="003C174B">
      <w:pPr>
        <w:jc w:val="both"/>
        <w:rPr>
          <w:rFonts w:asciiTheme="majorHAnsi" w:eastAsia="Times New Roman" w:hAnsiTheme="majorHAnsi" w:cs="Times New Roman"/>
        </w:rPr>
      </w:pPr>
      <w:r>
        <w:rPr>
          <w:rFonts w:asciiTheme="majorHAnsi" w:eastAsia="Times New Roman" w:hAnsiTheme="majorHAnsi" w:cs="Times New Roman"/>
        </w:rPr>
        <w:t>S</w:t>
      </w:r>
      <w:r w:rsidR="00D05A06" w:rsidRPr="00654662">
        <w:rPr>
          <w:rFonts w:asciiTheme="majorHAnsi" w:eastAsia="Times New Roman" w:hAnsiTheme="majorHAnsi" w:cs="Times New Roman"/>
        </w:rPr>
        <w:t xml:space="preserve">elv om de </w:t>
      </w:r>
      <w:r w:rsidR="00770BC7" w:rsidRPr="00654662">
        <w:rPr>
          <w:rFonts w:asciiTheme="majorHAnsi" w:eastAsia="Times New Roman" w:hAnsiTheme="majorHAnsi" w:cs="Times New Roman"/>
        </w:rPr>
        <w:t>”vakte”</w:t>
      </w:r>
      <w:r w:rsidR="00D05A06" w:rsidRPr="00654662">
        <w:rPr>
          <w:rFonts w:asciiTheme="majorHAnsi" w:eastAsia="Times New Roman" w:hAnsiTheme="majorHAnsi" w:cs="Times New Roman"/>
        </w:rPr>
        <w:t xml:space="preserve">, pga. Hauges radikale forkynnelse, kunne komme på kant med ”øvrigheten”, formante han dem til ikke å bli sekteriske. </w:t>
      </w:r>
      <w:r w:rsidR="000F1BD2" w:rsidRPr="00654662">
        <w:rPr>
          <w:rFonts w:asciiTheme="majorHAnsi" w:eastAsia="Times New Roman" w:hAnsiTheme="majorHAnsi" w:cs="Times New Roman"/>
        </w:rPr>
        <w:t xml:space="preserve">Han </w:t>
      </w:r>
      <w:r w:rsidR="00436C39" w:rsidRPr="00654662">
        <w:rPr>
          <w:rFonts w:asciiTheme="majorHAnsi" w:eastAsia="Times New Roman" w:hAnsiTheme="majorHAnsi" w:cs="Times New Roman"/>
        </w:rPr>
        <w:t xml:space="preserve">oppfordret </w:t>
      </w:r>
      <w:r w:rsidR="000F1BD2" w:rsidRPr="00654662">
        <w:rPr>
          <w:rFonts w:asciiTheme="majorHAnsi" w:eastAsia="Times New Roman" w:hAnsiTheme="majorHAnsi" w:cs="Times New Roman"/>
        </w:rPr>
        <w:t xml:space="preserve">dem </w:t>
      </w:r>
      <w:r w:rsidR="00120185">
        <w:rPr>
          <w:rFonts w:asciiTheme="majorHAnsi" w:eastAsia="Times New Roman" w:hAnsiTheme="majorHAnsi" w:cs="Times New Roman"/>
        </w:rPr>
        <w:t xml:space="preserve">til </w:t>
      </w:r>
      <w:r w:rsidR="000F1BD2" w:rsidRPr="00654662">
        <w:rPr>
          <w:rFonts w:asciiTheme="majorHAnsi" w:eastAsia="Times New Roman" w:hAnsiTheme="majorHAnsi" w:cs="Times New Roman"/>
        </w:rPr>
        <w:t>ikke</w:t>
      </w:r>
      <w:r w:rsidR="00120185">
        <w:rPr>
          <w:rFonts w:asciiTheme="majorHAnsi" w:eastAsia="Times New Roman" w:hAnsiTheme="majorHAnsi" w:cs="Times New Roman"/>
        </w:rPr>
        <w:t xml:space="preserve"> å </w:t>
      </w:r>
      <w:r w:rsidR="000F1BD2" w:rsidRPr="00654662">
        <w:rPr>
          <w:rFonts w:asciiTheme="majorHAnsi" w:eastAsia="Times New Roman" w:hAnsiTheme="majorHAnsi" w:cs="Times New Roman"/>
        </w:rPr>
        <w:t>melde seg ut av den Statskirken Hauge selv hadd</w:t>
      </w:r>
      <w:r w:rsidR="00F52782">
        <w:rPr>
          <w:rFonts w:asciiTheme="majorHAnsi" w:eastAsia="Times New Roman" w:hAnsiTheme="majorHAnsi" w:cs="Times New Roman"/>
        </w:rPr>
        <w:t xml:space="preserve">e </w:t>
      </w:r>
      <w:r w:rsidR="00632C58" w:rsidRPr="00654662">
        <w:rPr>
          <w:rFonts w:asciiTheme="majorHAnsi" w:eastAsia="Times New Roman" w:hAnsiTheme="majorHAnsi" w:cs="Times New Roman"/>
        </w:rPr>
        <w:t>så mange innsigelser mot:</w:t>
      </w:r>
      <w:r w:rsidR="000F1BD2" w:rsidRPr="00654662">
        <w:rPr>
          <w:rFonts w:asciiTheme="majorHAnsi" w:eastAsia="Times New Roman" w:hAnsiTheme="majorHAnsi" w:cs="Times New Roman"/>
        </w:rPr>
        <w:t xml:space="preserve"> </w:t>
      </w:r>
      <w:r w:rsidR="00632C58" w:rsidRPr="00654662">
        <w:rPr>
          <w:rFonts w:asciiTheme="majorHAnsi" w:eastAsia="Times New Roman" w:hAnsiTheme="majorHAnsi" w:cs="Times New Roman"/>
        </w:rPr>
        <w:t>”</w:t>
      </w:r>
      <w:r w:rsidR="00EF6E43" w:rsidRPr="00654662">
        <w:rPr>
          <w:rFonts w:asciiTheme="majorHAnsi" w:eastAsia="Times New Roman" w:hAnsiTheme="majorHAnsi" w:cs="Times New Roman"/>
        </w:rPr>
        <w:t>Hold dere til vår Stats R</w:t>
      </w:r>
      <w:r w:rsidR="00632C58" w:rsidRPr="00654662">
        <w:rPr>
          <w:rFonts w:asciiTheme="majorHAnsi" w:eastAsia="Times New Roman" w:hAnsiTheme="majorHAnsi" w:cs="Times New Roman"/>
        </w:rPr>
        <w:t>eligion”</w:t>
      </w:r>
      <w:r w:rsidR="00EF6E43" w:rsidRPr="00654662">
        <w:rPr>
          <w:rFonts w:asciiTheme="majorHAnsi" w:eastAsia="Times New Roman" w:hAnsiTheme="majorHAnsi" w:cs="Times New Roman"/>
        </w:rPr>
        <w:t>, gå</w:t>
      </w:r>
      <w:r w:rsidR="00436C39" w:rsidRPr="00654662">
        <w:rPr>
          <w:rFonts w:asciiTheme="majorHAnsi" w:eastAsia="Times New Roman" w:hAnsiTheme="majorHAnsi" w:cs="Times New Roman"/>
        </w:rPr>
        <w:t xml:space="preserve"> i Kir</w:t>
      </w:r>
      <w:r w:rsidR="0007576D">
        <w:rPr>
          <w:rFonts w:asciiTheme="majorHAnsi" w:eastAsia="Times New Roman" w:hAnsiTheme="majorHAnsi" w:cs="Times New Roman"/>
        </w:rPr>
        <w:t>k</w:t>
      </w:r>
      <w:r w:rsidR="00436C39" w:rsidRPr="00654662">
        <w:rPr>
          <w:rFonts w:asciiTheme="majorHAnsi" w:eastAsia="Times New Roman" w:hAnsiTheme="majorHAnsi" w:cs="Times New Roman"/>
        </w:rPr>
        <w:t>en og motta sakramentene</w:t>
      </w:r>
      <w:r w:rsidR="00B37E63">
        <w:rPr>
          <w:rFonts w:asciiTheme="majorHAnsi" w:eastAsia="Times New Roman" w:hAnsiTheme="majorHAnsi" w:cs="Times New Roman"/>
        </w:rPr>
        <w:t xml:space="preserve">, skrev han til sine venner. </w:t>
      </w:r>
      <w:r w:rsidR="0098608A" w:rsidRPr="00654662">
        <w:rPr>
          <w:rFonts w:asciiTheme="majorHAnsi" w:eastAsia="Times New Roman" w:hAnsiTheme="majorHAnsi" w:cs="Times New Roman"/>
        </w:rPr>
        <w:t>Gift dere, la dere begrave av en prest. ”Det hører til god Orden”</w:t>
      </w:r>
      <w:r w:rsidR="00B37E63">
        <w:rPr>
          <w:rFonts w:asciiTheme="majorHAnsi" w:eastAsia="Times New Roman" w:hAnsiTheme="majorHAnsi" w:cs="Times New Roman"/>
        </w:rPr>
        <w:t xml:space="preserve"> </w:t>
      </w:r>
      <w:r w:rsidR="00B37E63" w:rsidRPr="00654662">
        <w:rPr>
          <w:rFonts w:asciiTheme="majorHAnsi" w:eastAsia="Times New Roman" w:hAnsiTheme="majorHAnsi" w:cs="Times New Roman"/>
        </w:rPr>
        <w:t>(</w:t>
      </w:r>
      <w:r w:rsidR="00B37E63" w:rsidRPr="00654662">
        <w:rPr>
          <w:rFonts w:asciiTheme="majorHAnsi" w:hAnsiTheme="majorHAnsi"/>
        </w:rPr>
        <w:t>Molland1968,19</w:t>
      </w:r>
      <w:r w:rsidR="00B37E63" w:rsidRPr="00654662">
        <w:rPr>
          <w:rFonts w:asciiTheme="majorHAnsi" w:eastAsia="Times New Roman" w:hAnsiTheme="majorHAnsi" w:cs="Times New Roman"/>
        </w:rPr>
        <w:t>)</w:t>
      </w:r>
      <w:r w:rsidR="0098608A" w:rsidRPr="00654662">
        <w:rPr>
          <w:rFonts w:asciiTheme="majorHAnsi" w:eastAsia="Times New Roman" w:hAnsiTheme="majorHAnsi" w:cs="Times New Roman"/>
        </w:rPr>
        <w:t>.</w:t>
      </w:r>
    </w:p>
    <w:p w14:paraId="26F89280" w14:textId="77777777" w:rsidR="003D32CA" w:rsidRPr="00654662" w:rsidRDefault="003D32CA" w:rsidP="003C174B">
      <w:pPr>
        <w:jc w:val="both"/>
        <w:rPr>
          <w:rFonts w:asciiTheme="majorHAnsi" w:eastAsia="Times New Roman" w:hAnsiTheme="majorHAnsi" w:cs="Times New Roman"/>
        </w:rPr>
      </w:pPr>
    </w:p>
    <w:p w14:paraId="573B4AB6" w14:textId="3AA4477E" w:rsidR="0076661E" w:rsidRPr="00654662" w:rsidRDefault="0076661E" w:rsidP="003C174B">
      <w:pPr>
        <w:jc w:val="both"/>
        <w:rPr>
          <w:rFonts w:asciiTheme="majorHAnsi" w:eastAsia="Times New Roman" w:hAnsiTheme="majorHAnsi" w:cs="Times New Roman"/>
        </w:rPr>
      </w:pPr>
      <w:r w:rsidRPr="00654662">
        <w:rPr>
          <w:rFonts w:asciiTheme="majorHAnsi" w:eastAsia="Times New Roman" w:hAnsiTheme="majorHAnsi" w:cs="Times New Roman"/>
        </w:rPr>
        <w:t xml:space="preserve">For Kierkegaard var det motsatt. </w:t>
      </w:r>
      <w:r w:rsidR="00B7152E" w:rsidRPr="00654662">
        <w:rPr>
          <w:rFonts w:asciiTheme="majorHAnsi" w:eastAsia="Times New Roman" w:hAnsiTheme="majorHAnsi" w:cs="Times New Roman"/>
        </w:rPr>
        <w:t>H</w:t>
      </w:r>
      <w:r w:rsidR="00DA1324" w:rsidRPr="00654662">
        <w:rPr>
          <w:rFonts w:asciiTheme="majorHAnsi" w:eastAsia="Times New Roman" w:hAnsiTheme="majorHAnsi" w:cs="Times New Roman"/>
        </w:rPr>
        <w:t>an meldte seg</w:t>
      </w:r>
      <w:r w:rsidR="00525CCC">
        <w:rPr>
          <w:rFonts w:asciiTheme="majorHAnsi" w:eastAsia="Times New Roman" w:hAnsiTheme="majorHAnsi" w:cs="Times New Roman"/>
        </w:rPr>
        <w:t xml:space="preserve"> heller</w:t>
      </w:r>
      <w:r w:rsidR="00DA1324" w:rsidRPr="00654662">
        <w:rPr>
          <w:rFonts w:asciiTheme="majorHAnsi" w:eastAsia="Times New Roman" w:hAnsiTheme="majorHAnsi" w:cs="Times New Roman"/>
        </w:rPr>
        <w:t xml:space="preserve"> aldri ut</w:t>
      </w:r>
      <w:r w:rsidR="00B7152E" w:rsidRPr="00654662">
        <w:rPr>
          <w:rFonts w:asciiTheme="majorHAnsi" w:eastAsia="Times New Roman" w:hAnsiTheme="majorHAnsi" w:cs="Times New Roman"/>
        </w:rPr>
        <w:t>, men h</w:t>
      </w:r>
      <w:r w:rsidRPr="00654662">
        <w:rPr>
          <w:rFonts w:asciiTheme="majorHAnsi" w:eastAsia="Times New Roman" w:hAnsiTheme="majorHAnsi" w:cs="Times New Roman"/>
        </w:rPr>
        <w:t xml:space="preserve">ans forhold til Kirken gikk fullstendig av skaftet i hans siste leveår. </w:t>
      </w:r>
      <w:r w:rsidR="00EB00CF">
        <w:rPr>
          <w:rFonts w:asciiTheme="majorHAnsi" w:eastAsia="Times New Roman" w:hAnsiTheme="majorHAnsi" w:cs="Times New Roman"/>
        </w:rPr>
        <w:t>Han harselerte</w:t>
      </w:r>
      <w:r w:rsidRPr="00654662">
        <w:rPr>
          <w:rFonts w:asciiTheme="majorHAnsi" w:eastAsia="Times New Roman" w:hAnsiTheme="majorHAnsi" w:cs="Times New Roman"/>
        </w:rPr>
        <w:t xml:space="preserve"> med prestene og kalte gudstjenesten ”estetisk mixmax”</w:t>
      </w:r>
      <w:r w:rsidR="00F93BDC" w:rsidRPr="00654662">
        <w:rPr>
          <w:rFonts w:asciiTheme="majorHAnsi" w:eastAsia="Times New Roman" w:hAnsiTheme="majorHAnsi" w:cs="Times New Roman"/>
        </w:rPr>
        <w:t>.</w:t>
      </w:r>
      <w:r w:rsidR="007D6405" w:rsidRPr="00654662">
        <w:rPr>
          <w:rFonts w:asciiTheme="majorHAnsi" w:eastAsia="Times New Roman" w:hAnsiTheme="majorHAnsi" w:cs="Times New Roman"/>
        </w:rPr>
        <w:t xml:space="preserve"> </w:t>
      </w:r>
      <w:r w:rsidR="00971B41" w:rsidRPr="00654662">
        <w:rPr>
          <w:rFonts w:asciiTheme="majorHAnsi" w:eastAsia="Times New Roman" w:hAnsiTheme="majorHAnsi" w:cs="Times New Roman"/>
        </w:rPr>
        <w:t>Kierkegaards begravelse</w:t>
      </w:r>
      <w:r w:rsidR="00295094">
        <w:rPr>
          <w:rFonts w:asciiTheme="majorHAnsi" w:eastAsia="Times New Roman" w:hAnsiTheme="majorHAnsi" w:cs="Times New Roman"/>
        </w:rPr>
        <w:t>, med hundrevis av frammøtte,</w:t>
      </w:r>
      <w:r w:rsidR="00EB35F5" w:rsidRPr="00654662">
        <w:rPr>
          <w:rFonts w:asciiTheme="majorHAnsi" w:eastAsia="Times New Roman" w:hAnsiTheme="majorHAnsi" w:cs="Times New Roman"/>
        </w:rPr>
        <w:t xml:space="preserve"> ble en </w:t>
      </w:r>
      <w:r w:rsidR="00971B41" w:rsidRPr="00654662">
        <w:rPr>
          <w:rFonts w:asciiTheme="majorHAnsi" w:eastAsia="Times New Roman" w:hAnsiTheme="majorHAnsi" w:cs="Times New Roman"/>
        </w:rPr>
        <w:t xml:space="preserve">stor </w:t>
      </w:r>
      <w:r w:rsidR="00ED5B19" w:rsidRPr="00654662">
        <w:rPr>
          <w:rFonts w:asciiTheme="majorHAnsi" w:eastAsia="Times New Roman" w:hAnsiTheme="majorHAnsi" w:cs="Times New Roman"/>
        </w:rPr>
        <w:t xml:space="preserve">skandale. </w:t>
      </w:r>
      <w:r w:rsidR="00EE3A19" w:rsidRPr="00654662">
        <w:rPr>
          <w:rFonts w:asciiTheme="majorHAnsi" w:eastAsia="Times New Roman" w:hAnsiTheme="majorHAnsi" w:cs="Times New Roman"/>
        </w:rPr>
        <w:t>Biskopen var rystet, og dagen etter</w:t>
      </w:r>
      <w:r w:rsidR="00ED5B19" w:rsidRPr="00654662">
        <w:rPr>
          <w:rFonts w:asciiTheme="majorHAnsi" w:eastAsia="Times New Roman" w:hAnsiTheme="majorHAnsi" w:cs="Times New Roman"/>
        </w:rPr>
        <w:t xml:space="preserve"> </w:t>
      </w:r>
      <w:r w:rsidR="00C52312">
        <w:rPr>
          <w:rFonts w:asciiTheme="majorHAnsi" w:eastAsia="Times New Roman" w:hAnsiTheme="majorHAnsi" w:cs="Times New Roman"/>
        </w:rPr>
        <w:t>skrev</w:t>
      </w:r>
      <w:r w:rsidR="00ED5B19" w:rsidRPr="00654662">
        <w:rPr>
          <w:rFonts w:asciiTheme="majorHAnsi" w:eastAsia="Times New Roman" w:hAnsiTheme="majorHAnsi" w:cs="Times New Roman"/>
        </w:rPr>
        <w:t xml:space="preserve"> </w:t>
      </w:r>
      <w:r w:rsidR="00C52312">
        <w:rPr>
          <w:rFonts w:asciiTheme="majorHAnsi" w:eastAsia="Times New Roman" w:hAnsiTheme="majorHAnsi" w:cs="Times New Roman"/>
        </w:rPr>
        <w:t xml:space="preserve">pressen </w:t>
      </w:r>
      <w:r w:rsidR="00ED5B19" w:rsidRPr="00654662">
        <w:rPr>
          <w:rFonts w:asciiTheme="majorHAnsi" w:eastAsia="Times New Roman" w:hAnsiTheme="majorHAnsi" w:cs="Times New Roman"/>
        </w:rPr>
        <w:t xml:space="preserve">at </w:t>
      </w:r>
      <w:r w:rsidR="00202363" w:rsidRPr="00654662">
        <w:rPr>
          <w:rFonts w:asciiTheme="majorHAnsi" w:eastAsia="Times New Roman" w:hAnsiTheme="majorHAnsi" w:cs="Times New Roman"/>
        </w:rPr>
        <w:t>Kirken</w:t>
      </w:r>
      <w:r w:rsidR="00C52312">
        <w:rPr>
          <w:rFonts w:asciiTheme="majorHAnsi" w:eastAsia="Times New Roman" w:hAnsiTheme="majorHAnsi" w:cs="Times New Roman"/>
        </w:rPr>
        <w:t>,</w:t>
      </w:r>
      <w:r w:rsidR="00202363" w:rsidRPr="00654662">
        <w:rPr>
          <w:rFonts w:asciiTheme="majorHAnsi" w:eastAsia="Times New Roman" w:hAnsiTheme="majorHAnsi" w:cs="Times New Roman"/>
        </w:rPr>
        <w:t xml:space="preserve"> som hadde kommet på kant med Kierkegaard, </w:t>
      </w:r>
      <w:r w:rsidR="009012D7" w:rsidRPr="00654662">
        <w:rPr>
          <w:rFonts w:asciiTheme="majorHAnsi" w:eastAsia="Times New Roman" w:hAnsiTheme="majorHAnsi" w:cs="Times New Roman"/>
        </w:rPr>
        <w:t>ikke burde ha ”tilranet seg hans legeme” og begravd</w:t>
      </w:r>
      <w:r w:rsidR="00ED5B19" w:rsidRPr="00654662">
        <w:rPr>
          <w:rFonts w:asciiTheme="majorHAnsi" w:eastAsia="Times New Roman" w:hAnsiTheme="majorHAnsi" w:cs="Times New Roman"/>
        </w:rPr>
        <w:t xml:space="preserve"> </w:t>
      </w:r>
      <w:r w:rsidR="00D70B64" w:rsidRPr="00654662">
        <w:rPr>
          <w:rFonts w:asciiTheme="majorHAnsi" w:eastAsia="Times New Roman" w:hAnsiTheme="majorHAnsi" w:cs="Times New Roman"/>
        </w:rPr>
        <w:t>ham</w:t>
      </w:r>
      <w:r w:rsidR="009012D7" w:rsidRPr="00654662">
        <w:rPr>
          <w:rFonts w:asciiTheme="majorHAnsi" w:eastAsia="Times New Roman" w:hAnsiTheme="majorHAnsi" w:cs="Times New Roman"/>
        </w:rPr>
        <w:t xml:space="preserve"> </w:t>
      </w:r>
      <w:r w:rsidR="00ED5B19" w:rsidRPr="00654662">
        <w:rPr>
          <w:rFonts w:asciiTheme="majorHAnsi" w:eastAsia="Times New Roman" w:hAnsiTheme="majorHAnsi" w:cs="Times New Roman"/>
        </w:rPr>
        <w:t>i viet jord.</w:t>
      </w:r>
      <w:r w:rsidR="002B7C4E" w:rsidRPr="00654662">
        <w:rPr>
          <w:rFonts w:asciiTheme="majorHAnsi" w:eastAsia="Times New Roman" w:hAnsiTheme="majorHAnsi" w:cs="Times New Roman"/>
        </w:rPr>
        <w:t xml:space="preserve"> </w:t>
      </w:r>
    </w:p>
    <w:p w14:paraId="27DE8B2D" w14:textId="77777777" w:rsidR="00EB3F79" w:rsidRPr="00654662" w:rsidRDefault="00EB3F79" w:rsidP="003C174B">
      <w:pPr>
        <w:jc w:val="both"/>
        <w:rPr>
          <w:rFonts w:asciiTheme="majorHAnsi" w:eastAsia="Times New Roman" w:hAnsiTheme="majorHAnsi" w:cs="Times New Roman"/>
        </w:rPr>
      </w:pPr>
    </w:p>
    <w:p w14:paraId="6984643E" w14:textId="44FDF4A6" w:rsidR="00DC4E92" w:rsidRPr="00654662" w:rsidRDefault="009F5C1E" w:rsidP="00CB4E61">
      <w:pPr>
        <w:jc w:val="both"/>
        <w:rPr>
          <w:rFonts w:asciiTheme="majorHAnsi" w:eastAsia="Times New Roman" w:hAnsiTheme="majorHAnsi" w:cs="Times New Roman"/>
          <w:b/>
          <w:sz w:val="28"/>
        </w:rPr>
      </w:pPr>
      <w:r w:rsidRPr="00654662">
        <w:rPr>
          <w:rFonts w:asciiTheme="majorHAnsi" w:eastAsia="Times New Roman" w:hAnsiTheme="majorHAnsi" w:cs="Times New Roman"/>
          <w:b/>
          <w:sz w:val="28"/>
        </w:rPr>
        <w:t>F</w:t>
      </w:r>
      <w:r w:rsidR="00DC4E92" w:rsidRPr="00654662">
        <w:rPr>
          <w:rFonts w:asciiTheme="majorHAnsi" w:eastAsia="Times New Roman" w:hAnsiTheme="majorHAnsi" w:cs="Times New Roman"/>
          <w:b/>
          <w:sz w:val="28"/>
        </w:rPr>
        <w:t>ør og etter –</w:t>
      </w:r>
      <w:r w:rsidR="006F48E9" w:rsidRPr="00654662">
        <w:rPr>
          <w:rFonts w:asciiTheme="majorHAnsi" w:eastAsia="Times New Roman" w:hAnsiTheme="majorHAnsi" w:cs="Times New Roman"/>
          <w:b/>
          <w:sz w:val="28"/>
        </w:rPr>
        <w:t xml:space="preserve"> </w:t>
      </w:r>
      <w:r w:rsidR="00B22D48" w:rsidRPr="00654662">
        <w:rPr>
          <w:rFonts w:asciiTheme="majorHAnsi" w:eastAsia="Times New Roman" w:hAnsiTheme="majorHAnsi" w:cs="Times New Roman"/>
          <w:b/>
          <w:sz w:val="28"/>
        </w:rPr>
        <w:t>Enten-Eller</w:t>
      </w:r>
    </w:p>
    <w:p w14:paraId="7B623A9E" w14:textId="10590EF9" w:rsidR="00566386" w:rsidRPr="00654662" w:rsidRDefault="00BE04F4" w:rsidP="00566386">
      <w:pPr>
        <w:jc w:val="both"/>
        <w:rPr>
          <w:rFonts w:asciiTheme="majorHAnsi" w:hAnsiTheme="majorHAnsi" w:cs="Times New Roman"/>
        </w:rPr>
      </w:pPr>
      <w:r w:rsidRPr="00654662">
        <w:rPr>
          <w:rFonts w:asciiTheme="majorHAnsi" w:hAnsiTheme="majorHAnsi" w:cs="Times New Roman"/>
        </w:rPr>
        <w:t>Både Hauge og Kierkegaard sto for en radi</w:t>
      </w:r>
      <w:r w:rsidR="00103CA2" w:rsidRPr="00654662">
        <w:rPr>
          <w:rFonts w:asciiTheme="majorHAnsi" w:hAnsiTheme="majorHAnsi" w:cs="Times New Roman"/>
        </w:rPr>
        <w:t xml:space="preserve">kal og fordringsfull kristendom. </w:t>
      </w:r>
      <w:r w:rsidR="0070624F" w:rsidRPr="00654662">
        <w:rPr>
          <w:rFonts w:asciiTheme="majorHAnsi" w:hAnsiTheme="majorHAnsi" w:cs="Times New Roman"/>
        </w:rPr>
        <w:t xml:space="preserve">For en kristen skulle det være et før og etter, et </w:t>
      </w:r>
      <w:r w:rsidR="0070624F" w:rsidRPr="00654662">
        <w:rPr>
          <w:rFonts w:asciiTheme="majorHAnsi" w:hAnsiTheme="majorHAnsi" w:cs="Times New Roman"/>
          <w:i/>
        </w:rPr>
        <w:t>enten-eller</w:t>
      </w:r>
      <w:r w:rsidR="00DB2504" w:rsidRPr="00654662">
        <w:rPr>
          <w:rFonts w:asciiTheme="majorHAnsi" w:hAnsiTheme="majorHAnsi" w:cs="Times New Roman"/>
        </w:rPr>
        <w:t xml:space="preserve">. Det skulle være forskjell </w:t>
      </w:r>
      <w:r w:rsidR="00170270" w:rsidRPr="00654662">
        <w:rPr>
          <w:rFonts w:asciiTheme="majorHAnsi" w:hAnsiTheme="majorHAnsi" w:cs="Times New Roman"/>
        </w:rPr>
        <w:t>på ”de fromme og verdens barn”</w:t>
      </w:r>
      <w:r w:rsidR="00C5155A" w:rsidRPr="00654662">
        <w:rPr>
          <w:rFonts w:asciiTheme="majorHAnsi" w:eastAsia="Times New Roman" w:hAnsiTheme="majorHAnsi" w:cs="Times New Roman"/>
        </w:rPr>
        <w:t xml:space="preserve"> (</w:t>
      </w:r>
      <w:r w:rsidR="00C5155A" w:rsidRPr="00654662">
        <w:rPr>
          <w:rFonts w:asciiTheme="majorHAnsi" w:hAnsiTheme="majorHAnsi"/>
        </w:rPr>
        <w:t>Molland1968,30</w:t>
      </w:r>
      <w:r w:rsidR="00C5155A" w:rsidRPr="00654662">
        <w:rPr>
          <w:rFonts w:asciiTheme="majorHAnsi" w:eastAsia="Times New Roman" w:hAnsiTheme="majorHAnsi" w:cs="Times New Roman"/>
        </w:rPr>
        <w:t>)</w:t>
      </w:r>
      <w:r w:rsidR="00C5155A" w:rsidRPr="00654662">
        <w:rPr>
          <w:rFonts w:asciiTheme="majorHAnsi" w:hAnsiTheme="majorHAnsi" w:cs="Times New Roman"/>
        </w:rPr>
        <w:t>.</w:t>
      </w:r>
      <w:r w:rsidR="0047677A" w:rsidRPr="00654662">
        <w:rPr>
          <w:rFonts w:asciiTheme="majorHAnsi" w:hAnsiTheme="majorHAnsi" w:cs="Times New Roman"/>
        </w:rPr>
        <w:t xml:space="preserve"> </w:t>
      </w:r>
      <w:r w:rsidR="0082738A" w:rsidRPr="00654662">
        <w:rPr>
          <w:rFonts w:asciiTheme="majorHAnsi" w:hAnsiTheme="majorHAnsi" w:cs="Times New Roman"/>
        </w:rPr>
        <w:t xml:space="preserve">Hauge forkynte et etisk alvor preget av loven og </w:t>
      </w:r>
      <w:r w:rsidR="00A87708" w:rsidRPr="00654662">
        <w:rPr>
          <w:rFonts w:asciiTheme="majorHAnsi" w:hAnsiTheme="majorHAnsi" w:cs="Times New Roman"/>
        </w:rPr>
        <w:t xml:space="preserve">med vekt på </w:t>
      </w:r>
      <w:r w:rsidR="004923E7" w:rsidRPr="00654662">
        <w:rPr>
          <w:rFonts w:asciiTheme="majorHAnsi" w:hAnsiTheme="majorHAnsi" w:cs="Times New Roman"/>
        </w:rPr>
        <w:t>helliggjørelse og</w:t>
      </w:r>
      <w:r w:rsidR="00836BB3" w:rsidRPr="00654662">
        <w:rPr>
          <w:rFonts w:asciiTheme="majorHAnsi" w:hAnsiTheme="majorHAnsi" w:cs="Times New Roman"/>
        </w:rPr>
        <w:t xml:space="preserve"> </w:t>
      </w:r>
      <w:r w:rsidR="00B73339" w:rsidRPr="00654662">
        <w:rPr>
          <w:rFonts w:asciiTheme="majorHAnsi" w:hAnsiTheme="majorHAnsi" w:cs="Times New Roman"/>
        </w:rPr>
        <w:t>l</w:t>
      </w:r>
      <w:r w:rsidR="0082738A" w:rsidRPr="00654662">
        <w:rPr>
          <w:rFonts w:asciiTheme="majorHAnsi" w:hAnsiTheme="majorHAnsi" w:cs="Times New Roman"/>
        </w:rPr>
        <w:t>ydighet mot Guds vilje</w:t>
      </w:r>
      <w:r w:rsidR="00423CA8" w:rsidRPr="00654662">
        <w:rPr>
          <w:rFonts w:asciiTheme="majorHAnsi" w:hAnsiTheme="majorHAnsi" w:cs="Times New Roman"/>
        </w:rPr>
        <w:t xml:space="preserve">. Han gikk så radikalt til verks at </w:t>
      </w:r>
      <w:r w:rsidR="007B2ADE" w:rsidRPr="00654662">
        <w:rPr>
          <w:rFonts w:asciiTheme="majorHAnsi" w:hAnsiTheme="majorHAnsi" w:cs="Times New Roman"/>
        </w:rPr>
        <w:t xml:space="preserve">han </w:t>
      </w:r>
      <w:r w:rsidR="00423CA8" w:rsidRPr="00654662">
        <w:rPr>
          <w:rFonts w:asciiTheme="majorHAnsi" w:hAnsiTheme="majorHAnsi" w:cs="Times New Roman"/>
        </w:rPr>
        <w:t xml:space="preserve">på dette punktet </w:t>
      </w:r>
      <w:r w:rsidR="007B2ADE" w:rsidRPr="00654662">
        <w:rPr>
          <w:rFonts w:asciiTheme="majorHAnsi" w:hAnsiTheme="majorHAnsi" w:cs="Times New Roman"/>
        </w:rPr>
        <w:t>ble anklaget for ikke å være luthersk</w:t>
      </w:r>
      <w:r w:rsidR="00F5488D" w:rsidRPr="00654662">
        <w:rPr>
          <w:rFonts w:asciiTheme="majorHAnsi" w:hAnsiTheme="majorHAnsi" w:cs="Times New Roman"/>
        </w:rPr>
        <w:t xml:space="preserve"> </w:t>
      </w:r>
      <w:r w:rsidR="00397B3B" w:rsidRPr="00654662">
        <w:rPr>
          <w:rFonts w:asciiTheme="majorHAnsi" w:eastAsia="Times New Roman" w:hAnsiTheme="majorHAnsi" w:cs="Times New Roman"/>
        </w:rPr>
        <w:t>(</w:t>
      </w:r>
      <w:r w:rsidR="00FB3FDF" w:rsidRPr="00654662">
        <w:rPr>
          <w:rFonts w:asciiTheme="majorHAnsi" w:hAnsiTheme="majorHAnsi"/>
        </w:rPr>
        <w:t>ibid.</w:t>
      </w:r>
      <w:r w:rsidR="00397B3B" w:rsidRPr="00654662">
        <w:rPr>
          <w:rFonts w:asciiTheme="majorHAnsi" w:hAnsiTheme="majorHAnsi"/>
        </w:rPr>
        <w:t>,</w:t>
      </w:r>
      <w:r w:rsidR="00787694" w:rsidRPr="00654662">
        <w:rPr>
          <w:rFonts w:asciiTheme="majorHAnsi" w:hAnsiTheme="majorHAnsi"/>
        </w:rPr>
        <w:t>11</w:t>
      </w:r>
      <w:r w:rsidR="00397B3B" w:rsidRPr="00654662">
        <w:rPr>
          <w:rFonts w:asciiTheme="majorHAnsi" w:eastAsia="Times New Roman" w:hAnsiTheme="majorHAnsi" w:cs="Times New Roman"/>
        </w:rPr>
        <w:t>)</w:t>
      </w:r>
      <w:r w:rsidR="0082738A" w:rsidRPr="00654662">
        <w:rPr>
          <w:rFonts w:asciiTheme="majorHAnsi" w:hAnsiTheme="majorHAnsi" w:cs="Times New Roman"/>
        </w:rPr>
        <w:t xml:space="preserve">. </w:t>
      </w:r>
    </w:p>
    <w:p w14:paraId="6A1EC3FE" w14:textId="24599D4E" w:rsidR="00130D36" w:rsidRPr="00654662" w:rsidRDefault="00566386" w:rsidP="00566386">
      <w:pPr>
        <w:jc w:val="both"/>
        <w:rPr>
          <w:rFonts w:asciiTheme="majorHAnsi" w:hAnsiTheme="majorHAnsi" w:cs="Times New Roman"/>
        </w:rPr>
      </w:pPr>
      <w:r w:rsidRPr="00654662">
        <w:rPr>
          <w:rFonts w:asciiTheme="majorHAnsi" w:hAnsiTheme="majorHAnsi" w:cs="Times New Roman"/>
        </w:rPr>
        <w:t xml:space="preserve">Kierkegaard kristendomssyn er </w:t>
      </w:r>
      <w:r w:rsidR="000C2D5C" w:rsidRPr="00654662">
        <w:rPr>
          <w:rFonts w:asciiTheme="majorHAnsi" w:hAnsiTheme="majorHAnsi" w:cs="Times New Roman"/>
        </w:rPr>
        <w:t xml:space="preserve">også </w:t>
      </w:r>
      <w:r w:rsidR="0096197F" w:rsidRPr="00654662">
        <w:rPr>
          <w:rFonts w:asciiTheme="majorHAnsi" w:hAnsiTheme="majorHAnsi" w:cs="Times New Roman"/>
        </w:rPr>
        <w:t xml:space="preserve">radikalt. </w:t>
      </w:r>
      <w:r w:rsidR="003278E3" w:rsidRPr="00CA4B13">
        <w:rPr>
          <w:rFonts w:asciiTheme="majorHAnsi" w:hAnsiTheme="majorHAnsi" w:cs="Times New Roman"/>
          <w:i/>
        </w:rPr>
        <w:t>Det etiske stadiet</w:t>
      </w:r>
      <w:r w:rsidR="00910578">
        <w:rPr>
          <w:rFonts w:asciiTheme="majorHAnsi" w:hAnsiTheme="majorHAnsi" w:cs="Times New Roman"/>
          <w:i/>
        </w:rPr>
        <w:t xml:space="preserve"> </w:t>
      </w:r>
      <w:r w:rsidR="003278E3" w:rsidRPr="00654662">
        <w:rPr>
          <w:rFonts w:asciiTheme="majorHAnsi" w:hAnsiTheme="majorHAnsi" w:cs="Times New Roman"/>
        </w:rPr>
        <w:t>står sentralt i hans teologiske filosofi. Målet er at mennesket ikke skal leve likegyldig (</w:t>
      </w:r>
      <w:r w:rsidR="003278E3" w:rsidRPr="00654662">
        <w:rPr>
          <w:rFonts w:asciiTheme="majorHAnsi" w:hAnsiTheme="majorHAnsi" w:cs="Times New Roman"/>
          <w:i/>
        </w:rPr>
        <w:t>estetis</w:t>
      </w:r>
      <w:r w:rsidR="00D10B4A" w:rsidRPr="00654662">
        <w:rPr>
          <w:rFonts w:asciiTheme="majorHAnsi" w:hAnsiTheme="majorHAnsi" w:cs="Times New Roman"/>
          <w:i/>
        </w:rPr>
        <w:t>k</w:t>
      </w:r>
      <w:r w:rsidR="003278E3" w:rsidRPr="00654662">
        <w:rPr>
          <w:rFonts w:asciiTheme="majorHAnsi" w:hAnsiTheme="majorHAnsi" w:cs="Times New Roman"/>
        </w:rPr>
        <w:t>) i forhold til dypere verdier</w:t>
      </w:r>
      <w:r w:rsidR="00D10B4A" w:rsidRPr="00654662">
        <w:rPr>
          <w:rFonts w:asciiTheme="majorHAnsi" w:hAnsiTheme="majorHAnsi" w:cs="Times New Roman"/>
        </w:rPr>
        <w:t xml:space="preserve"> og viktige </w:t>
      </w:r>
      <w:r w:rsidR="00D10B4A" w:rsidRPr="00654662">
        <w:rPr>
          <w:rFonts w:asciiTheme="majorHAnsi" w:hAnsiTheme="majorHAnsi" w:cs="Times New Roman"/>
          <w:i/>
        </w:rPr>
        <w:t>valg</w:t>
      </w:r>
      <w:r w:rsidR="003278E3" w:rsidRPr="00654662">
        <w:rPr>
          <w:rFonts w:asciiTheme="majorHAnsi" w:hAnsiTheme="majorHAnsi" w:cs="Times New Roman"/>
        </w:rPr>
        <w:t xml:space="preserve">, men ta steget over i </w:t>
      </w:r>
      <w:r w:rsidR="003278E3" w:rsidRPr="00525A07">
        <w:rPr>
          <w:rFonts w:asciiTheme="majorHAnsi" w:hAnsiTheme="majorHAnsi" w:cs="Times New Roman"/>
          <w:i/>
        </w:rPr>
        <w:t>det etiske</w:t>
      </w:r>
      <w:r w:rsidR="007158AF">
        <w:rPr>
          <w:rFonts w:asciiTheme="majorHAnsi" w:hAnsiTheme="majorHAnsi" w:cs="Times New Roman"/>
        </w:rPr>
        <w:t xml:space="preserve"> </w:t>
      </w:r>
      <w:r w:rsidR="00525A07">
        <w:rPr>
          <w:rFonts w:asciiTheme="majorHAnsi" w:hAnsiTheme="majorHAnsi" w:cs="Times New Roman"/>
        </w:rPr>
        <w:t>og</w:t>
      </w:r>
      <w:r w:rsidR="003278E3" w:rsidRPr="00654662">
        <w:rPr>
          <w:rFonts w:asciiTheme="majorHAnsi" w:hAnsiTheme="majorHAnsi" w:cs="Times New Roman"/>
        </w:rPr>
        <w:t xml:space="preserve"> </w:t>
      </w:r>
      <w:r w:rsidR="00525A07">
        <w:rPr>
          <w:rFonts w:asciiTheme="majorHAnsi" w:hAnsiTheme="majorHAnsi" w:cs="Times New Roman"/>
        </w:rPr>
        <w:t>v</w:t>
      </w:r>
      <w:r w:rsidR="00AF65AC">
        <w:rPr>
          <w:rFonts w:asciiTheme="majorHAnsi" w:hAnsiTheme="majorHAnsi" w:cs="Times New Roman"/>
        </w:rPr>
        <w:t>elge det gode, v</w:t>
      </w:r>
      <w:r w:rsidR="00130D36" w:rsidRPr="00654662">
        <w:rPr>
          <w:rFonts w:asciiTheme="majorHAnsi" w:hAnsiTheme="majorHAnsi" w:cs="Times New Roman"/>
        </w:rPr>
        <w:t xml:space="preserve">elge </w:t>
      </w:r>
      <w:r w:rsidR="00130D36" w:rsidRPr="00AF65AC">
        <w:rPr>
          <w:rFonts w:asciiTheme="majorHAnsi" w:hAnsiTheme="majorHAnsi" w:cs="Times New Roman"/>
          <w:i/>
        </w:rPr>
        <w:t>seg selv</w:t>
      </w:r>
      <w:r w:rsidR="00130D36" w:rsidRPr="00654662">
        <w:rPr>
          <w:rFonts w:asciiTheme="majorHAnsi" w:hAnsiTheme="majorHAnsi" w:cs="Times New Roman"/>
          <w:i/>
        </w:rPr>
        <w:t>.</w:t>
      </w:r>
      <w:r w:rsidR="00130D36" w:rsidRPr="00654662">
        <w:rPr>
          <w:rFonts w:asciiTheme="majorHAnsi" w:hAnsiTheme="majorHAnsi" w:cs="Times New Roman"/>
        </w:rPr>
        <w:t xml:space="preserve"> </w:t>
      </w:r>
    </w:p>
    <w:p w14:paraId="794B3FC4" w14:textId="7184F535" w:rsidR="00F1081D" w:rsidRPr="00654662" w:rsidRDefault="0096197F" w:rsidP="00566386">
      <w:pPr>
        <w:jc w:val="both"/>
        <w:rPr>
          <w:rFonts w:asciiTheme="majorHAnsi" w:hAnsiTheme="majorHAnsi" w:cs="Times New Roman"/>
        </w:rPr>
      </w:pPr>
      <w:r w:rsidRPr="00654662">
        <w:rPr>
          <w:rFonts w:asciiTheme="majorHAnsi" w:hAnsiTheme="majorHAnsi" w:cs="Times New Roman"/>
        </w:rPr>
        <w:t xml:space="preserve">I </w:t>
      </w:r>
      <w:r w:rsidRPr="00654662">
        <w:rPr>
          <w:rFonts w:asciiTheme="majorHAnsi" w:hAnsiTheme="majorHAnsi" w:cs="Times New Roman"/>
          <w:i/>
        </w:rPr>
        <w:t>Liljen på marken og fuglen under himmelen</w:t>
      </w:r>
      <w:r w:rsidRPr="00654662">
        <w:rPr>
          <w:rFonts w:asciiTheme="majorHAnsi" w:hAnsiTheme="majorHAnsi" w:cs="Times New Roman"/>
        </w:rPr>
        <w:t xml:space="preserve"> (</w:t>
      </w:r>
      <w:r w:rsidR="00710722" w:rsidRPr="00654662">
        <w:rPr>
          <w:rFonts w:asciiTheme="majorHAnsi" w:hAnsiTheme="majorHAnsi" w:cs="Times New Roman"/>
        </w:rPr>
        <w:t>1849</w:t>
      </w:r>
      <w:r w:rsidRPr="00654662">
        <w:rPr>
          <w:rFonts w:asciiTheme="majorHAnsi" w:hAnsiTheme="majorHAnsi" w:cs="Times New Roman"/>
        </w:rPr>
        <w:t>)</w:t>
      </w:r>
      <w:r w:rsidR="00566386" w:rsidRPr="00654662">
        <w:rPr>
          <w:rFonts w:asciiTheme="majorHAnsi" w:hAnsiTheme="majorHAnsi" w:cs="Times New Roman"/>
        </w:rPr>
        <w:t xml:space="preserve"> skriver </w:t>
      </w:r>
      <w:r w:rsidRPr="00654662">
        <w:rPr>
          <w:rFonts w:asciiTheme="majorHAnsi" w:hAnsiTheme="majorHAnsi" w:cs="Times New Roman"/>
        </w:rPr>
        <w:t xml:space="preserve">han </w:t>
      </w:r>
      <w:r w:rsidR="00566386" w:rsidRPr="00654662">
        <w:rPr>
          <w:rFonts w:asciiTheme="majorHAnsi" w:hAnsiTheme="majorHAnsi" w:cs="Times New Roman"/>
        </w:rPr>
        <w:t xml:space="preserve">om </w:t>
      </w:r>
      <w:r w:rsidR="00A87BE1" w:rsidRPr="00654662">
        <w:rPr>
          <w:rFonts w:asciiTheme="majorHAnsi" w:hAnsiTheme="majorHAnsi" w:cs="Times New Roman"/>
        </w:rPr>
        <w:t xml:space="preserve">viktigheten av </w:t>
      </w:r>
      <w:r w:rsidR="00566386" w:rsidRPr="00654662">
        <w:rPr>
          <w:rFonts w:asciiTheme="majorHAnsi" w:hAnsiTheme="majorHAnsi" w:cs="Times New Roman"/>
        </w:rPr>
        <w:t xml:space="preserve">lydighet </w:t>
      </w:r>
      <w:r w:rsidRPr="00654662">
        <w:rPr>
          <w:rFonts w:asciiTheme="majorHAnsi" w:hAnsiTheme="majorHAnsi" w:cs="Times New Roman"/>
        </w:rPr>
        <w:t>mot Gud</w:t>
      </w:r>
      <w:r w:rsidR="008345C6">
        <w:rPr>
          <w:rFonts w:asciiTheme="majorHAnsi" w:hAnsiTheme="majorHAnsi" w:cs="Times New Roman"/>
        </w:rPr>
        <w:t>,</w:t>
      </w:r>
      <w:r w:rsidR="0029202D" w:rsidRPr="00654662">
        <w:rPr>
          <w:rFonts w:asciiTheme="majorHAnsi" w:hAnsiTheme="majorHAnsi" w:cs="Times New Roman"/>
        </w:rPr>
        <w:t xml:space="preserve"> og i</w:t>
      </w:r>
      <w:r w:rsidRPr="00654662">
        <w:rPr>
          <w:rFonts w:asciiTheme="majorHAnsi" w:hAnsiTheme="majorHAnsi" w:cs="Times New Roman"/>
        </w:rPr>
        <w:t xml:space="preserve"> </w:t>
      </w:r>
      <w:r w:rsidRPr="00654662">
        <w:rPr>
          <w:rFonts w:asciiTheme="majorHAnsi" w:hAnsiTheme="majorHAnsi" w:cs="Times New Roman"/>
          <w:i/>
        </w:rPr>
        <w:t>Filosofiske smuler</w:t>
      </w:r>
      <w:r w:rsidRPr="00654662">
        <w:rPr>
          <w:rFonts w:asciiTheme="majorHAnsi" w:hAnsiTheme="majorHAnsi" w:cs="Times New Roman"/>
        </w:rPr>
        <w:t xml:space="preserve"> (</w:t>
      </w:r>
      <w:r w:rsidR="00710722" w:rsidRPr="00654662">
        <w:rPr>
          <w:rFonts w:asciiTheme="majorHAnsi" w:hAnsiTheme="majorHAnsi" w:cs="Times New Roman"/>
        </w:rPr>
        <w:t>1844</w:t>
      </w:r>
      <w:r w:rsidRPr="00654662">
        <w:rPr>
          <w:rFonts w:asciiTheme="majorHAnsi" w:hAnsiTheme="majorHAnsi" w:cs="Times New Roman"/>
        </w:rPr>
        <w:t xml:space="preserve">) </w:t>
      </w:r>
      <w:r w:rsidR="008345C6">
        <w:rPr>
          <w:rFonts w:asciiTheme="majorHAnsi" w:hAnsiTheme="majorHAnsi" w:cs="Times New Roman"/>
        </w:rPr>
        <w:t xml:space="preserve">skriver han </w:t>
      </w:r>
      <w:r w:rsidR="00566386" w:rsidRPr="00654662">
        <w:rPr>
          <w:rFonts w:asciiTheme="majorHAnsi" w:hAnsiTheme="majorHAnsi" w:cs="Times New Roman"/>
        </w:rPr>
        <w:t xml:space="preserve">om å </w:t>
      </w:r>
      <w:r w:rsidR="00C73F6D">
        <w:rPr>
          <w:rFonts w:asciiTheme="majorHAnsi" w:hAnsiTheme="majorHAnsi" w:cs="Times New Roman"/>
        </w:rPr>
        <w:t>«</w:t>
      </w:r>
      <w:r w:rsidR="00566386" w:rsidRPr="00654662">
        <w:rPr>
          <w:rFonts w:asciiTheme="majorHAnsi" w:hAnsiTheme="majorHAnsi" w:cs="Times New Roman"/>
        </w:rPr>
        <w:t>avdø</w:t>
      </w:r>
      <w:r w:rsidR="00C73F6D">
        <w:rPr>
          <w:rFonts w:asciiTheme="majorHAnsi" w:hAnsiTheme="majorHAnsi" w:cs="Times New Roman"/>
        </w:rPr>
        <w:t>»</w:t>
      </w:r>
      <w:r w:rsidR="00566386" w:rsidRPr="00654662">
        <w:rPr>
          <w:rFonts w:asciiTheme="majorHAnsi" w:hAnsiTheme="majorHAnsi" w:cs="Times New Roman"/>
        </w:rPr>
        <w:t xml:space="preserve"> fra det gamle livet for å vinne det nye. </w:t>
      </w:r>
      <w:r w:rsidR="00BB40F6" w:rsidRPr="00654662">
        <w:rPr>
          <w:rFonts w:asciiTheme="majorHAnsi" w:hAnsiTheme="majorHAnsi" w:cs="Times New Roman"/>
        </w:rPr>
        <w:t>Sann kristendom er "læren om Kors og Qval, om at afdøe, at hade sig selv”</w:t>
      </w:r>
      <w:r w:rsidR="00EA74D0" w:rsidRPr="00654662">
        <w:rPr>
          <w:rFonts w:asciiTheme="majorHAnsi" w:hAnsiTheme="majorHAnsi" w:cs="Times New Roman"/>
        </w:rPr>
        <w:t xml:space="preserve"> </w:t>
      </w:r>
      <w:r w:rsidR="0029202D" w:rsidRPr="00654662">
        <w:rPr>
          <w:rFonts w:asciiTheme="majorHAnsi" w:hAnsiTheme="majorHAnsi" w:cs="Times New Roman"/>
        </w:rPr>
        <w:t>(</w:t>
      </w:r>
      <w:r w:rsidR="003E1C64">
        <w:rPr>
          <w:rFonts w:asciiTheme="majorHAnsi" w:hAnsiTheme="majorHAnsi"/>
        </w:rPr>
        <w:t>TBE</w:t>
      </w:r>
      <w:r w:rsidR="00BD0628" w:rsidRPr="00654662">
        <w:rPr>
          <w:rFonts w:asciiTheme="majorHAnsi" w:hAnsiTheme="majorHAnsi"/>
        </w:rPr>
        <w:t>,208</w:t>
      </w:r>
      <w:r w:rsidR="0029202D" w:rsidRPr="00654662">
        <w:rPr>
          <w:rFonts w:asciiTheme="majorHAnsi" w:hAnsiTheme="majorHAnsi"/>
        </w:rPr>
        <w:t>)</w:t>
      </w:r>
      <w:r w:rsidR="00BD0628" w:rsidRPr="00654662">
        <w:rPr>
          <w:rFonts w:asciiTheme="majorHAnsi" w:hAnsiTheme="majorHAnsi"/>
        </w:rPr>
        <w:t>.</w:t>
      </w:r>
      <w:r w:rsidR="00756D80" w:rsidRPr="00654662">
        <w:rPr>
          <w:rFonts w:asciiTheme="majorHAnsi" w:hAnsiTheme="majorHAnsi" w:cs="Times New Roman"/>
        </w:rPr>
        <w:t xml:space="preserve"> </w:t>
      </w:r>
      <w:r w:rsidR="00566386" w:rsidRPr="00654662">
        <w:rPr>
          <w:rFonts w:asciiTheme="majorHAnsi" w:hAnsiTheme="majorHAnsi" w:cs="Times New Roman"/>
        </w:rPr>
        <w:t>Idehistoriker Trond Berg Eriksen kaller Kierk</w:t>
      </w:r>
      <w:r w:rsidR="00756D80" w:rsidRPr="00654662">
        <w:rPr>
          <w:rFonts w:asciiTheme="majorHAnsi" w:hAnsiTheme="majorHAnsi" w:cs="Times New Roman"/>
        </w:rPr>
        <w:t>e</w:t>
      </w:r>
      <w:r w:rsidR="00566386" w:rsidRPr="00654662">
        <w:rPr>
          <w:rFonts w:asciiTheme="majorHAnsi" w:hAnsiTheme="majorHAnsi" w:cs="Times New Roman"/>
        </w:rPr>
        <w:t>gaards tolkning av kristendommen for ”heroisk ideal</w:t>
      </w:r>
      <w:r w:rsidR="00EE6262">
        <w:rPr>
          <w:rFonts w:asciiTheme="majorHAnsi" w:hAnsiTheme="majorHAnsi" w:cs="Times New Roman"/>
        </w:rPr>
        <w:t xml:space="preserve">isme” … en kristendom som neppe </w:t>
      </w:r>
      <w:r w:rsidR="00566386" w:rsidRPr="00654662">
        <w:rPr>
          <w:rFonts w:asciiTheme="majorHAnsi" w:hAnsiTheme="majorHAnsi" w:cs="Times New Roman"/>
        </w:rPr>
        <w:t>har eksistert”</w:t>
      </w:r>
      <w:r w:rsidR="00EB1782" w:rsidRPr="00654662">
        <w:rPr>
          <w:rFonts w:asciiTheme="majorHAnsi" w:hAnsiTheme="majorHAnsi" w:cs="Times New Roman"/>
        </w:rPr>
        <w:t xml:space="preserve"> (ibid.,14)</w:t>
      </w:r>
      <w:r w:rsidR="00566386" w:rsidRPr="00654662">
        <w:rPr>
          <w:rFonts w:asciiTheme="majorHAnsi" w:hAnsiTheme="majorHAnsi" w:cs="Times New Roman"/>
        </w:rPr>
        <w:t>, en kristendom det virkelig går an å ”forløfte seg på”</w:t>
      </w:r>
      <w:r w:rsidR="005003E6" w:rsidRPr="00654662">
        <w:rPr>
          <w:rFonts w:asciiTheme="majorHAnsi" w:hAnsiTheme="majorHAnsi" w:cs="Times New Roman"/>
        </w:rPr>
        <w:t xml:space="preserve"> (DM)</w:t>
      </w:r>
      <w:r w:rsidR="00566386" w:rsidRPr="00654662">
        <w:rPr>
          <w:rFonts w:asciiTheme="majorHAnsi" w:hAnsiTheme="majorHAnsi" w:cs="Times New Roman"/>
        </w:rPr>
        <w:t>. Det er</w:t>
      </w:r>
      <w:r w:rsidR="008F76E6">
        <w:rPr>
          <w:rFonts w:asciiTheme="majorHAnsi" w:hAnsiTheme="majorHAnsi" w:cs="Times New Roman"/>
        </w:rPr>
        <w:t xml:space="preserve"> i</w:t>
      </w:r>
      <w:r w:rsidR="008D6551" w:rsidRPr="00654662">
        <w:rPr>
          <w:rFonts w:asciiTheme="majorHAnsi" w:hAnsiTheme="majorHAnsi" w:cs="Times New Roman"/>
        </w:rPr>
        <w:t xml:space="preserve">følge Kierkegaard </w:t>
      </w:r>
      <w:r w:rsidR="00566386" w:rsidRPr="00654662">
        <w:rPr>
          <w:rFonts w:asciiTheme="majorHAnsi" w:hAnsiTheme="majorHAnsi" w:cs="Times New Roman"/>
        </w:rPr>
        <w:t xml:space="preserve">ikke mulig å være </w:t>
      </w:r>
      <w:r w:rsidR="00C878FB">
        <w:rPr>
          <w:rFonts w:asciiTheme="majorHAnsi" w:hAnsiTheme="majorHAnsi" w:cs="Times New Roman"/>
        </w:rPr>
        <w:t xml:space="preserve">et </w:t>
      </w:r>
      <w:r w:rsidR="00566386" w:rsidRPr="00C878FB">
        <w:rPr>
          <w:rFonts w:asciiTheme="majorHAnsi" w:hAnsiTheme="majorHAnsi" w:cs="Times New Roman"/>
          <w:i/>
        </w:rPr>
        <w:t>moderne</w:t>
      </w:r>
      <w:r w:rsidR="00566386" w:rsidRPr="00654662">
        <w:rPr>
          <w:rFonts w:asciiTheme="majorHAnsi" w:hAnsiTheme="majorHAnsi" w:cs="Times New Roman"/>
        </w:rPr>
        <w:t xml:space="preserve"> menneske og samtidig kristen. </w:t>
      </w:r>
      <w:r w:rsidR="00F607C2" w:rsidRPr="00654662">
        <w:rPr>
          <w:rFonts w:asciiTheme="majorHAnsi" w:hAnsiTheme="majorHAnsi" w:cs="Times New Roman"/>
        </w:rPr>
        <w:t>Det korresponderer med de norske pietistenes mo</w:t>
      </w:r>
      <w:r w:rsidR="00E14AE8" w:rsidRPr="00654662">
        <w:rPr>
          <w:rFonts w:asciiTheme="majorHAnsi" w:hAnsiTheme="majorHAnsi" w:cs="Times New Roman"/>
        </w:rPr>
        <w:t>tstand mot adiafora</w:t>
      </w:r>
      <w:r w:rsidR="00D67C0A">
        <w:rPr>
          <w:rFonts w:asciiTheme="majorHAnsi" w:hAnsiTheme="majorHAnsi" w:cs="Times New Roman"/>
        </w:rPr>
        <w:t>,</w:t>
      </w:r>
      <w:r w:rsidR="00E14AE8" w:rsidRPr="00654662">
        <w:rPr>
          <w:rFonts w:asciiTheme="majorHAnsi" w:hAnsiTheme="majorHAnsi" w:cs="Times New Roman"/>
        </w:rPr>
        <w:t xml:space="preserve"> som ”romaner, dans og skuespill”</w:t>
      </w:r>
      <w:r w:rsidR="00F607C2" w:rsidRPr="00654662">
        <w:rPr>
          <w:rFonts w:asciiTheme="majorHAnsi" w:hAnsiTheme="majorHAnsi" w:cs="Times New Roman"/>
        </w:rPr>
        <w:t xml:space="preserve"> </w:t>
      </w:r>
      <w:r w:rsidR="00E14AE8" w:rsidRPr="00654662">
        <w:rPr>
          <w:rFonts w:asciiTheme="majorHAnsi" w:eastAsia="Times New Roman" w:hAnsiTheme="majorHAnsi" w:cs="Times New Roman"/>
        </w:rPr>
        <w:t>(</w:t>
      </w:r>
      <w:r w:rsidR="00E14AE8" w:rsidRPr="00654662">
        <w:rPr>
          <w:rFonts w:asciiTheme="majorHAnsi" w:hAnsiTheme="majorHAnsi"/>
        </w:rPr>
        <w:t>Molland1968,30</w:t>
      </w:r>
      <w:r w:rsidR="00E14AE8" w:rsidRPr="00654662">
        <w:rPr>
          <w:rFonts w:asciiTheme="majorHAnsi" w:eastAsia="Times New Roman" w:hAnsiTheme="majorHAnsi" w:cs="Times New Roman"/>
        </w:rPr>
        <w:t>)</w:t>
      </w:r>
      <w:r w:rsidR="00E14AE8" w:rsidRPr="00654662">
        <w:rPr>
          <w:rFonts w:asciiTheme="majorHAnsi" w:hAnsiTheme="majorHAnsi" w:cs="Times New Roman"/>
        </w:rPr>
        <w:t>.</w:t>
      </w:r>
    </w:p>
    <w:p w14:paraId="2E7FEC02" w14:textId="170F2BD1" w:rsidR="008A6544" w:rsidRPr="00654662" w:rsidRDefault="00745188" w:rsidP="00566386">
      <w:pPr>
        <w:jc w:val="both"/>
        <w:rPr>
          <w:rFonts w:asciiTheme="majorHAnsi" w:hAnsiTheme="majorHAnsi" w:cs="Times New Roman"/>
        </w:rPr>
      </w:pPr>
      <w:r w:rsidRPr="00654662">
        <w:rPr>
          <w:rFonts w:asciiTheme="majorHAnsi" w:hAnsiTheme="majorHAnsi" w:cs="Times New Roman"/>
        </w:rPr>
        <w:t>I Kierkegaards teori</w:t>
      </w:r>
      <w:r w:rsidR="008A6544" w:rsidRPr="00654662">
        <w:rPr>
          <w:rFonts w:asciiTheme="majorHAnsi" w:hAnsiTheme="majorHAnsi" w:cs="Times New Roman"/>
        </w:rPr>
        <w:t xml:space="preserve"> om de tre </w:t>
      </w:r>
      <w:r w:rsidR="008A6544" w:rsidRPr="00DE0460">
        <w:rPr>
          <w:rFonts w:asciiTheme="majorHAnsi" w:hAnsiTheme="majorHAnsi" w:cs="Times New Roman"/>
          <w:i/>
        </w:rPr>
        <w:t>stadier på livets vei</w:t>
      </w:r>
      <w:r w:rsidR="002720FE" w:rsidRPr="00654662">
        <w:rPr>
          <w:rFonts w:asciiTheme="majorHAnsi" w:hAnsiTheme="majorHAnsi" w:cs="Times New Roman"/>
        </w:rPr>
        <w:t xml:space="preserve"> er </w:t>
      </w:r>
      <w:r w:rsidR="002720FE" w:rsidRPr="00066874">
        <w:rPr>
          <w:rFonts w:asciiTheme="majorHAnsi" w:hAnsiTheme="majorHAnsi" w:cs="Times New Roman"/>
          <w:i/>
        </w:rPr>
        <w:t>det religiøse stadiet</w:t>
      </w:r>
      <w:r w:rsidR="002720FE" w:rsidRPr="00654662">
        <w:rPr>
          <w:rFonts w:asciiTheme="majorHAnsi" w:hAnsiTheme="majorHAnsi" w:cs="Times New Roman"/>
        </w:rPr>
        <w:t xml:space="preserve"> (stadium 3) et mål for en sann kristen. </w:t>
      </w:r>
      <w:r w:rsidR="00D648E6" w:rsidRPr="00654662">
        <w:rPr>
          <w:rFonts w:asciiTheme="majorHAnsi" w:hAnsiTheme="majorHAnsi" w:cs="Times New Roman"/>
        </w:rPr>
        <w:t xml:space="preserve">Han skiller mellom </w:t>
      </w:r>
      <w:r w:rsidR="002B5453" w:rsidRPr="00795A8E">
        <w:rPr>
          <w:rFonts w:asciiTheme="majorHAnsi" w:hAnsiTheme="majorHAnsi" w:cs="Times New Roman"/>
          <w:i/>
        </w:rPr>
        <w:t>religiøsitet A</w:t>
      </w:r>
      <w:r w:rsidR="002B5453" w:rsidRPr="00654662">
        <w:rPr>
          <w:rFonts w:asciiTheme="majorHAnsi" w:hAnsiTheme="majorHAnsi" w:cs="Times New Roman"/>
        </w:rPr>
        <w:t xml:space="preserve"> og </w:t>
      </w:r>
      <w:r w:rsidR="002B5453" w:rsidRPr="00795A8E">
        <w:rPr>
          <w:rFonts w:asciiTheme="majorHAnsi" w:hAnsiTheme="majorHAnsi" w:cs="Times New Roman"/>
          <w:i/>
        </w:rPr>
        <w:t>religiøsitet</w:t>
      </w:r>
      <w:r w:rsidR="00D648E6" w:rsidRPr="00795A8E">
        <w:rPr>
          <w:rFonts w:asciiTheme="majorHAnsi" w:hAnsiTheme="majorHAnsi" w:cs="Times New Roman"/>
          <w:i/>
        </w:rPr>
        <w:t xml:space="preserve"> B</w:t>
      </w:r>
      <w:r w:rsidR="002B5453" w:rsidRPr="00654662">
        <w:rPr>
          <w:rFonts w:asciiTheme="majorHAnsi" w:hAnsiTheme="majorHAnsi" w:cs="Times New Roman"/>
        </w:rPr>
        <w:t xml:space="preserve">. Kierkegaard behandler dette temaet særlig i </w:t>
      </w:r>
      <w:r w:rsidR="002B5453" w:rsidRPr="000868FD">
        <w:rPr>
          <w:rFonts w:asciiTheme="majorHAnsi" w:hAnsiTheme="majorHAnsi" w:cs="Times New Roman"/>
          <w:i/>
        </w:rPr>
        <w:t>Filosofiske smuler</w:t>
      </w:r>
      <w:r w:rsidR="002B5453" w:rsidRPr="00654662">
        <w:rPr>
          <w:rFonts w:asciiTheme="majorHAnsi" w:hAnsiTheme="majorHAnsi" w:cs="Times New Roman"/>
        </w:rPr>
        <w:t xml:space="preserve"> (1844) og i </w:t>
      </w:r>
      <w:r w:rsidR="002B5453" w:rsidRPr="000868FD">
        <w:rPr>
          <w:rFonts w:asciiTheme="majorHAnsi" w:hAnsiTheme="majorHAnsi" w:cs="Times New Roman"/>
          <w:i/>
        </w:rPr>
        <w:t>Avsluttende uvitenskapelig etterskrift</w:t>
      </w:r>
      <w:r w:rsidR="002B5453" w:rsidRPr="00654662">
        <w:rPr>
          <w:rFonts w:asciiTheme="majorHAnsi" w:hAnsiTheme="majorHAnsi" w:cs="Times New Roman"/>
        </w:rPr>
        <w:t xml:space="preserve"> (1846).</w:t>
      </w:r>
      <w:r w:rsidR="002B5453" w:rsidRPr="00654662">
        <w:rPr>
          <w:rFonts w:asciiTheme="majorHAnsi" w:hAnsiTheme="majorHAnsi" w:cs="Times New Roman"/>
          <w:b/>
        </w:rPr>
        <w:t xml:space="preserve"> </w:t>
      </w:r>
      <w:r w:rsidR="002B5453" w:rsidRPr="00654662">
        <w:rPr>
          <w:rFonts w:asciiTheme="majorHAnsi" w:hAnsiTheme="majorHAnsi" w:cs="Times New Roman"/>
        </w:rPr>
        <w:t>Religiøsitet A er den konforme religiøsiteten hvor personen går i kirken og ber sin aftenbønn av ren rutine. Denne formen for religiøsitet er ikke akseptabel siden man ikke selv tar stilling til</w:t>
      </w:r>
      <w:r w:rsidR="00866A77">
        <w:rPr>
          <w:rFonts w:asciiTheme="majorHAnsi" w:hAnsiTheme="majorHAnsi" w:cs="Times New Roman"/>
        </w:rPr>
        <w:t xml:space="preserve"> kristendommen, men snarere er</w:t>
      </w:r>
      <w:r w:rsidR="008E2125">
        <w:rPr>
          <w:rFonts w:asciiTheme="majorHAnsi" w:hAnsiTheme="majorHAnsi" w:cs="Times New Roman"/>
        </w:rPr>
        <w:t xml:space="preserve"> styrt av religion</w:t>
      </w:r>
      <w:r w:rsidR="002B5453" w:rsidRPr="00654662">
        <w:rPr>
          <w:rFonts w:asciiTheme="majorHAnsi" w:hAnsiTheme="majorHAnsi" w:cs="Times New Roman"/>
        </w:rPr>
        <w:t xml:space="preserve"> som institusjon. Religiøsitet B er den lide</w:t>
      </w:r>
      <w:r w:rsidR="00CE14E5">
        <w:rPr>
          <w:rFonts w:asciiTheme="majorHAnsi" w:hAnsiTheme="majorHAnsi" w:cs="Times New Roman"/>
        </w:rPr>
        <w:t xml:space="preserve">nskapelige troen som fordrer </w:t>
      </w:r>
      <w:r w:rsidR="002B5453" w:rsidRPr="00654662">
        <w:rPr>
          <w:rFonts w:asciiTheme="majorHAnsi" w:hAnsiTheme="majorHAnsi" w:cs="Times New Roman"/>
        </w:rPr>
        <w:t>personlig avgjørelse</w:t>
      </w:r>
      <w:r w:rsidR="00EC16EE">
        <w:rPr>
          <w:rFonts w:asciiTheme="majorHAnsi" w:hAnsiTheme="majorHAnsi" w:cs="Times New Roman"/>
        </w:rPr>
        <w:t xml:space="preserve">. Kierkegaard kaller det å være </w:t>
      </w:r>
      <w:r w:rsidR="002B5453" w:rsidRPr="00654662">
        <w:rPr>
          <w:rFonts w:asciiTheme="majorHAnsi" w:eastAsia="Times New Roman" w:hAnsiTheme="majorHAnsi" w:cs="Times New Roman"/>
        </w:rPr>
        <w:t>”en sann kristen”</w:t>
      </w:r>
      <w:r w:rsidR="00A950D4" w:rsidRPr="00654662">
        <w:rPr>
          <w:rFonts w:asciiTheme="majorHAnsi" w:eastAsia="Times New Roman" w:hAnsiTheme="majorHAnsi" w:cs="Times New Roman"/>
        </w:rPr>
        <w:t xml:space="preserve"> (SD,35)</w:t>
      </w:r>
      <w:r w:rsidR="002B5453" w:rsidRPr="00654662">
        <w:rPr>
          <w:rFonts w:asciiTheme="majorHAnsi" w:eastAsia="Times New Roman" w:hAnsiTheme="majorHAnsi" w:cs="Times New Roman"/>
        </w:rPr>
        <w:t xml:space="preserve">. Han bruker ikke betegnelsen ”personlig kristen”, men ”alvorlig kristen”. </w:t>
      </w:r>
      <w:r w:rsidR="008A6544" w:rsidRPr="00654662">
        <w:rPr>
          <w:rFonts w:asciiTheme="majorHAnsi" w:hAnsiTheme="majorHAnsi" w:cs="Times New Roman"/>
        </w:rPr>
        <w:t>M</w:t>
      </w:r>
      <w:r w:rsidR="00566386" w:rsidRPr="00654662">
        <w:rPr>
          <w:rFonts w:asciiTheme="majorHAnsi" w:hAnsiTheme="majorHAnsi" w:cs="Times New Roman"/>
        </w:rPr>
        <w:t>ange relig</w:t>
      </w:r>
      <w:r w:rsidR="008A6544" w:rsidRPr="00654662">
        <w:rPr>
          <w:rFonts w:asciiTheme="majorHAnsi" w:hAnsiTheme="majorHAnsi" w:cs="Times New Roman"/>
        </w:rPr>
        <w:t>iøse grupper og enkeltindivider har i tiden etter Kierkegaard</w:t>
      </w:r>
      <w:r w:rsidR="00566386" w:rsidRPr="00654662">
        <w:rPr>
          <w:rFonts w:asciiTheme="majorHAnsi" w:hAnsiTheme="majorHAnsi" w:cs="Times New Roman"/>
        </w:rPr>
        <w:t xml:space="preserve"> funnet de radikale idealene</w:t>
      </w:r>
      <w:r w:rsidR="00D043D6" w:rsidRPr="00654662">
        <w:rPr>
          <w:rFonts w:asciiTheme="majorHAnsi" w:hAnsiTheme="majorHAnsi" w:cs="Times New Roman"/>
        </w:rPr>
        <w:t xml:space="preserve"> </w:t>
      </w:r>
      <w:r w:rsidR="00566386" w:rsidRPr="00654662">
        <w:rPr>
          <w:rFonts w:asciiTheme="majorHAnsi" w:hAnsiTheme="majorHAnsi" w:cs="Times New Roman"/>
        </w:rPr>
        <w:t xml:space="preserve">de har ønsket seg gjennom hans beskrivelse av det religiøse stadiet. </w:t>
      </w:r>
    </w:p>
    <w:p w14:paraId="03B12FDE" w14:textId="77777777" w:rsidR="00E12FF3" w:rsidRPr="00BA3953" w:rsidRDefault="00E12FF3" w:rsidP="00DC4E92">
      <w:pPr>
        <w:jc w:val="both"/>
        <w:rPr>
          <w:rFonts w:asciiTheme="majorHAnsi" w:hAnsiTheme="majorHAnsi" w:cs="Times New Roman"/>
          <w:b/>
        </w:rPr>
      </w:pPr>
    </w:p>
    <w:p w14:paraId="6B2D2CC2" w14:textId="144F86B3" w:rsidR="00E7332B" w:rsidRPr="00654662" w:rsidRDefault="00E7332B" w:rsidP="001C7665">
      <w:pPr>
        <w:rPr>
          <w:rFonts w:asciiTheme="majorHAnsi" w:hAnsiTheme="majorHAnsi" w:cs="Times New Roman"/>
          <w:b/>
          <w:sz w:val="28"/>
        </w:rPr>
      </w:pPr>
      <w:r w:rsidRPr="00654662">
        <w:rPr>
          <w:rFonts w:asciiTheme="majorHAnsi" w:hAnsiTheme="majorHAnsi" w:cs="Times New Roman"/>
          <w:b/>
          <w:sz w:val="28"/>
        </w:rPr>
        <w:lastRenderedPageBreak/>
        <w:t>Vi</w:t>
      </w:r>
      <w:r w:rsidR="00494636" w:rsidRPr="00654662">
        <w:rPr>
          <w:rFonts w:asciiTheme="majorHAnsi" w:hAnsiTheme="majorHAnsi" w:cs="Times New Roman"/>
          <w:b/>
          <w:sz w:val="28"/>
        </w:rPr>
        <w:t xml:space="preserve">rkningshistorien etter Hauge og </w:t>
      </w:r>
      <w:r w:rsidRPr="00654662">
        <w:rPr>
          <w:rFonts w:asciiTheme="majorHAnsi" w:hAnsiTheme="majorHAnsi" w:cs="Times New Roman"/>
          <w:b/>
          <w:sz w:val="28"/>
        </w:rPr>
        <w:t>Kierkegaard</w:t>
      </w:r>
    </w:p>
    <w:p w14:paraId="54FEF06B" w14:textId="504861BF" w:rsidR="00B06D7B" w:rsidRDefault="003611FD" w:rsidP="00BF53BC">
      <w:pPr>
        <w:jc w:val="both"/>
        <w:rPr>
          <w:rFonts w:asciiTheme="majorHAnsi" w:eastAsia="Times New Roman" w:hAnsiTheme="majorHAnsi" w:cs="Times New Roman"/>
        </w:rPr>
      </w:pPr>
      <w:r w:rsidRPr="00654662">
        <w:rPr>
          <w:rFonts w:asciiTheme="majorHAnsi" w:hAnsiTheme="majorHAnsi"/>
        </w:rPr>
        <w:t xml:space="preserve">Politisk fikk Haugebevegelsen stor makt i Norge på midten av 1800-tallet. ”Bevegelsen bidro mye til å utvikle en sterk bondeopposisjon på Stortinget i 1830- og 1840-årene (Bondestortinget), som kritiserte makteliten, det vil si embetsmennene. Samtidig sto haugianerne sammen med embetsmennene i strevet etter å modernisere Norge med blant annet bedre skolestell, nye og bedre veier, nye redskaper og metoder innen jordbruk og frihandel” (Store norske leksikon). </w:t>
      </w:r>
    </w:p>
    <w:p w14:paraId="2CF27168" w14:textId="206F53F8" w:rsidR="00BF53BC" w:rsidRPr="00654662" w:rsidRDefault="00B06D7B" w:rsidP="00BF53BC">
      <w:pPr>
        <w:jc w:val="both"/>
        <w:rPr>
          <w:rFonts w:asciiTheme="majorHAnsi" w:eastAsia="Times New Roman" w:hAnsiTheme="majorHAnsi" w:cs="Times New Roman"/>
        </w:rPr>
      </w:pPr>
      <w:r>
        <w:rPr>
          <w:rFonts w:asciiTheme="majorHAnsi" w:eastAsia="Times New Roman" w:hAnsiTheme="majorHAnsi" w:cs="Times New Roman"/>
        </w:rPr>
        <w:t xml:space="preserve">Selv om </w:t>
      </w:r>
      <w:r w:rsidR="00BF53BC" w:rsidRPr="00654662">
        <w:rPr>
          <w:rFonts w:asciiTheme="majorHAnsi" w:eastAsia="Times New Roman" w:hAnsiTheme="majorHAnsi" w:cs="Times New Roman"/>
        </w:rPr>
        <w:t>Kirkegaard</w:t>
      </w:r>
      <w:r w:rsidR="00E5168E">
        <w:rPr>
          <w:rFonts w:asciiTheme="majorHAnsi" w:eastAsia="Times New Roman" w:hAnsiTheme="majorHAnsi" w:cs="Times New Roman"/>
        </w:rPr>
        <w:t xml:space="preserve"> var en </w:t>
      </w:r>
      <w:r w:rsidR="00BF53BC" w:rsidRPr="00654662">
        <w:rPr>
          <w:rFonts w:asciiTheme="majorHAnsi" w:eastAsia="Times New Roman" w:hAnsiTheme="majorHAnsi" w:cs="Times New Roman"/>
        </w:rPr>
        <w:t xml:space="preserve">stor kraft bak </w:t>
      </w:r>
      <w:r w:rsidR="00BF53BC" w:rsidRPr="003B7735">
        <w:rPr>
          <w:rFonts w:asciiTheme="majorHAnsi" w:eastAsia="Times New Roman" w:hAnsiTheme="majorHAnsi" w:cs="Times New Roman"/>
          <w:i/>
        </w:rPr>
        <w:t>modernismen</w:t>
      </w:r>
      <w:r w:rsidR="00055989">
        <w:rPr>
          <w:rFonts w:asciiTheme="majorHAnsi" w:eastAsia="Times New Roman" w:hAnsiTheme="majorHAnsi" w:cs="Times New Roman"/>
        </w:rPr>
        <w:t xml:space="preserve"> som brøt</w:t>
      </w:r>
      <w:r w:rsidR="00BF53BC" w:rsidRPr="00654662">
        <w:rPr>
          <w:rFonts w:asciiTheme="majorHAnsi" w:eastAsia="Times New Roman" w:hAnsiTheme="majorHAnsi" w:cs="Times New Roman"/>
        </w:rPr>
        <w:t xml:space="preserve"> fram på 1800-tallet</w:t>
      </w:r>
      <w:r w:rsidR="0069114D">
        <w:rPr>
          <w:rFonts w:asciiTheme="majorHAnsi" w:eastAsia="Times New Roman" w:hAnsiTheme="majorHAnsi" w:cs="Times New Roman"/>
        </w:rPr>
        <w:t xml:space="preserve">, ble </w:t>
      </w:r>
      <w:r w:rsidR="00FE65E7">
        <w:rPr>
          <w:rFonts w:asciiTheme="majorHAnsi" w:eastAsia="Times New Roman" w:hAnsiTheme="majorHAnsi" w:cs="Times New Roman"/>
        </w:rPr>
        <w:t xml:space="preserve">han </w:t>
      </w:r>
      <w:r w:rsidR="0069114D">
        <w:rPr>
          <w:rFonts w:asciiTheme="majorHAnsi" w:eastAsia="Times New Roman" w:hAnsiTheme="majorHAnsi" w:cs="Times New Roman"/>
        </w:rPr>
        <w:t>paradoksalt nok også populær blant konservative pietister</w:t>
      </w:r>
      <w:r w:rsidR="00BF53BC" w:rsidRPr="00654662">
        <w:rPr>
          <w:rFonts w:asciiTheme="majorHAnsi" w:eastAsia="Times New Roman" w:hAnsiTheme="majorHAnsi" w:cs="Times New Roman"/>
        </w:rPr>
        <w:t xml:space="preserve">. </w:t>
      </w:r>
      <w:r w:rsidR="0067049B">
        <w:rPr>
          <w:rFonts w:asciiTheme="majorHAnsi" w:eastAsia="Times New Roman" w:hAnsiTheme="majorHAnsi" w:cs="Times New Roman"/>
        </w:rPr>
        <w:t>Det skyldes at kulturradikalismen og pietismen hadde rot i de samme liberale strømningene som gikk over Europa</w:t>
      </w:r>
      <w:r w:rsidR="00054DA3">
        <w:rPr>
          <w:rFonts w:asciiTheme="majorHAnsi" w:eastAsia="Times New Roman" w:hAnsiTheme="majorHAnsi" w:cs="Times New Roman"/>
        </w:rPr>
        <w:t xml:space="preserve"> </w:t>
      </w:r>
      <w:r w:rsidR="00913AD8">
        <w:rPr>
          <w:rFonts w:asciiTheme="majorHAnsi" w:eastAsia="Times New Roman" w:hAnsiTheme="majorHAnsi" w:cs="Times New Roman"/>
        </w:rPr>
        <w:t xml:space="preserve">på denne tiden </w:t>
      </w:r>
      <w:r w:rsidR="00054DA3">
        <w:rPr>
          <w:rFonts w:asciiTheme="majorHAnsi" w:eastAsia="Times New Roman" w:hAnsiTheme="majorHAnsi" w:cs="Times New Roman"/>
        </w:rPr>
        <w:t>(DM)</w:t>
      </w:r>
      <w:r w:rsidR="0067049B">
        <w:rPr>
          <w:rFonts w:asciiTheme="majorHAnsi" w:eastAsia="Times New Roman" w:hAnsiTheme="majorHAnsi" w:cs="Times New Roman"/>
        </w:rPr>
        <w:t xml:space="preserve">. </w:t>
      </w:r>
      <w:r w:rsidR="001C1676" w:rsidRPr="001C1676">
        <w:rPr>
          <w:rFonts w:asciiTheme="majorHAnsi" w:eastAsia="Times New Roman" w:hAnsiTheme="majorHAnsi" w:cs="Times New Roman"/>
          <w:i/>
        </w:rPr>
        <w:t>Modernismen</w:t>
      </w:r>
      <w:r w:rsidR="001C1676">
        <w:rPr>
          <w:rFonts w:asciiTheme="majorHAnsi" w:eastAsia="Times New Roman" w:hAnsiTheme="majorHAnsi" w:cs="Times New Roman"/>
        </w:rPr>
        <w:t xml:space="preserve"> satte </w:t>
      </w:r>
      <w:r w:rsidR="00BF53BC" w:rsidRPr="00654662">
        <w:rPr>
          <w:rFonts w:asciiTheme="majorHAnsi" w:eastAsia="Times New Roman" w:hAnsiTheme="majorHAnsi" w:cs="Times New Roman"/>
        </w:rPr>
        <w:t xml:space="preserve">Individet </w:t>
      </w:r>
      <w:r w:rsidR="008F684B">
        <w:rPr>
          <w:rFonts w:asciiTheme="majorHAnsi" w:eastAsia="Times New Roman" w:hAnsiTheme="majorHAnsi" w:cs="Times New Roman"/>
        </w:rPr>
        <w:t>i sentrum. D</w:t>
      </w:r>
      <w:r w:rsidR="00BF53BC" w:rsidRPr="00654662">
        <w:rPr>
          <w:rFonts w:asciiTheme="majorHAnsi" w:eastAsia="Times New Roman" w:hAnsiTheme="majorHAnsi" w:cs="Times New Roman"/>
        </w:rPr>
        <w:t>et moderne mennesket</w:t>
      </w:r>
      <w:r w:rsidR="008F684B">
        <w:rPr>
          <w:rFonts w:asciiTheme="majorHAnsi" w:eastAsia="Times New Roman" w:hAnsiTheme="majorHAnsi" w:cs="Times New Roman"/>
        </w:rPr>
        <w:t xml:space="preserve">s frihet er </w:t>
      </w:r>
      <w:r w:rsidR="003E6D10">
        <w:rPr>
          <w:rFonts w:asciiTheme="majorHAnsi" w:eastAsia="Times New Roman" w:hAnsiTheme="majorHAnsi" w:cs="Times New Roman"/>
        </w:rPr>
        <w:t>”</w:t>
      </w:r>
      <w:r w:rsidR="008F684B">
        <w:rPr>
          <w:rFonts w:asciiTheme="majorHAnsi" w:eastAsia="Times New Roman" w:hAnsiTheme="majorHAnsi" w:cs="Times New Roman"/>
        </w:rPr>
        <w:t>noe helt nytt</w:t>
      </w:r>
      <w:r w:rsidR="003E6D10">
        <w:rPr>
          <w:rFonts w:asciiTheme="majorHAnsi" w:eastAsia="Times New Roman" w:hAnsiTheme="majorHAnsi" w:cs="Times New Roman"/>
        </w:rPr>
        <w:t>” (JS 2013) som kommer med Kierkegaard</w:t>
      </w:r>
      <w:r w:rsidR="00BF53BC" w:rsidRPr="00654662">
        <w:rPr>
          <w:rFonts w:asciiTheme="majorHAnsi" w:eastAsia="Times New Roman" w:hAnsiTheme="majorHAnsi" w:cs="Times New Roman"/>
        </w:rPr>
        <w:t xml:space="preserve">. Det finnes også en klar sammenheng mellom de liberale strømningene og framveksten av en kristendom søm løsriver seg fra statens dominans. </w:t>
      </w:r>
      <w:r w:rsidR="00FA50FC" w:rsidRPr="00654662">
        <w:rPr>
          <w:rFonts w:asciiTheme="majorHAnsi" w:eastAsia="Times New Roman" w:hAnsiTheme="majorHAnsi" w:cs="Times New Roman"/>
        </w:rPr>
        <w:t>Den</w:t>
      </w:r>
      <w:r w:rsidR="00BF53BC" w:rsidRPr="00654662">
        <w:rPr>
          <w:rFonts w:asciiTheme="majorHAnsi" w:eastAsia="Times New Roman" w:hAnsiTheme="majorHAnsi" w:cs="Times New Roman"/>
        </w:rPr>
        <w:t xml:space="preserve"> </w:t>
      </w:r>
      <w:r w:rsidR="00A44D0B" w:rsidRPr="00654662">
        <w:rPr>
          <w:rFonts w:asciiTheme="majorHAnsi" w:eastAsia="Times New Roman" w:hAnsiTheme="majorHAnsi" w:cs="Times New Roman"/>
        </w:rPr>
        <w:t xml:space="preserve">pietistiske </w:t>
      </w:r>
      <w:r w:rsidR="00BF53BC" w:rsidRPr="00654662">
        <w:rPr>
          <w:rFonts w:asciiTheme="majorHAnsi" w:eastAsia="Times New Roman" w:hAnsiTheme="majorHAnsi" w:cs="Times New Roman"/>
        </w:rPr>
        <w:t>kristendom</w:t>
      </w:r>
      <w:r w:rsidR="00A44D0B" w:rsidRPr="00654662">
        <w:rPr>
          <w:rFonts w:asciiTheme="majorHAnsi" w:eastAsia="Times New Roman" w:hAnsiTheme="majorHAnsi" w:cs="Times New Roman"/>
        </w:rPr>
        <w:t xml:space="preserve">men </w:t>
      </w:r>
      <w:r w:rsidR="00FA50FC" w:rsidRPr="00654662">
        <w:rPr>
          <w:rFonts w:asciiTheme="majorHAnsi" w:eastAsia="Times New Roman" w:hAnsiTheme="majorHAnsi" w:cs="Times New Roman"/>
        </w:rPr>
        <w:t>er i stor grad negativ til</w:t>
      </w:r>
      <w:r w:rsidR="00B01279" w:rsidRPr="00654662">
        <w:rPr>
          <w:rFonts w:asciiTheme="majorHAnsi" w:eastAsia="Times New Roman" w:hAnsiTheme="majorHAnsi" w:cs="Times New Roman"/>
        </w:rPr>
        <w:t xml:space="preserve"> flere av de verdiene som </w:t>
      </w:r>
      <w:r w:rsidR="00962AC4">
        <w:rPr>
          <w:rFonts w:asciiTheme="majorHAnsi" w:eastAsia="Times New Roman" w:hAnsiTheme="majorHAnsi" w:cs="Times New Roman"/>
        </w:rPr>
        <w:t xml:space="preserve">modernismen og </w:t>
      </w:r>
      <w:r w:rsidR="00936214" w:rsidRPr="00654662">
        <w:rPr>
          <w:rFonts w:asciiTheme="majorHAnsi" w:eastAsia="Times New Roman" w:hAnsiTheme="majorHAnsi" w:cs="Times New Roman"/>
        </w:rPr>
        <w:t>lib</w:t>
      </w:r>
      <w:r w:rsidR="00BF53BC" w:rsidRPr="00654662">
        <w:rPr>
          <w:rFonts w:asciiTheme="majorHAnsi" w:eastAsia="Times New Roman" w:hAnsiTheme="majorHAnsi" w:cs="Times New Roman"/>
        </w:rPr>
        <w:t>eral</w:t>
      </w:r>
      <w:r w:rsidR="00B01279" w:rsidRPr="00654662">
        <w:rPr>
          <w:rFonts w:asciiTheme="majorHAnsi" w:eastAsia="Times New Roman" w:hAnsiTheme="majorHAnsi" w:cs="Times New Roman"/>
        </w:rPr>
        <w:t>ismen</w:t>
      </w:r>
      <w:r w:rsidR="00B31BF7">
        <w:rPr>
          <w:rFonts w:asciiTheme="majorHAnsi" w:eastAsia="Times New Roman" w:hAnsiTheme="majorHAnsi" w:cs="Times New Roman"/>
        </w:rPr>
        <w:t xml:space="preserve"> representerer</w:t>
      </w:r>
      <w:r w:rsidR="00BF53BC" w:rsidRPr="00654662">
        <w:rPr>
          <w:rFonts w:asciiTheme="majorHAnsi" w:eastAsia="Times New Roman" w:hAnsiTheme="majorHAnsi" w:cs="Times New Roman"/>
        </w:rPr>
        <w:t xml:space="preserve"> samtidig </w:t>
      </w:r>
      <w:r w:rsidR="00B85F20" w:rsidRPr="00654662">
        <w:rPr>
          <w:rFonts w:asciiTheme="majorHAnsi" w:eastAsia="Times New Roman" w:hAnsiTheme="majorHAnsi" w:cs="Times New Roman"/>
        </w:rPr>
        <w:t xml:space="preserve">som </w:t>
      </w:r>
      <w:r w:rsidR="00A468BF" w:rsidRPr="00654662">
        <w:rPr>
          <w:rFonts w:asciiTheme="majorHAnsi" w:eastAsia="Times New Roman" w:hAnsiTheme="majorHAnsi" w:cs="Times New Roman"/>
        </w:rPr>
        <w:t xml:space="preserve">den </w:t>
      </w:r>
      <w:r w:rsidR="00BF53BC" w:rsidRPr="00654662">
        <w:rPr>
          <w:rFonts w:asciiTheme="majorHAnsi" w:eastAsia="Times New Roman" w:hAnsiTheme="majorHAnsi" w:cs="Times New Roman"/>
        </w:rPr>
        <w:t xml:space="preserve">også </w:t>
      </w:r>
      <w:r w:rsidR="00A468BF" w:rsidRPr="00654662">
        <w:rPr>
          <w:rFonts w:asciiTheme="majorHAnsi" w:eastAsia="Times New Roman" w:hAnsiTheme="majorHAnsi" w:cs="Times New Roman"/>
        </w:rPr>
        <w:t xml:space="preserve">selv </w:t>
      </w:r>
      <w:r w:rsidR="00372A57" w:rsidRPr="00654662">
        <w:rPr>
          <w:rFonts w:asciiTheme="majorHAnsi" w:eastAsia="Times New Roman" w:hAnsiTheme="majorHAnsi" w:cs="Times New Roman"/>
        </w:rPr>
        <w:t xml:space="preserve">er </w:t>
      </w:r>
      <w:r w:rsidR="00F24222" w:rsidRPr="00654662">
        <w:rPr>
          <w:rFonts w:asciiTheme="majorHAnsi" w:eastAsia="Times New Roman" w:hAnsiTheme="majorHAnsi" w:cs="Times New Roman"/>
        </w:rPr>
        <w:t>et resultat av at</w:t>
      </w:r>
      <w:r w:rsidR="00BF53BC" w:rsidRPr="00654662">
        <w:rPr>
          <w:rFonts w:asciiTheme="majorHAnsi" w:eastAsia="Times New Roman" w:hAnsiTheme="majorHAnsi" w:cs="Times New Roman"/>
        </w:rPr>
        <w:t xml:space="preserve"> liberale verdier får gjennomslag</w:t>
      </w:r>
      <w:r w:rsidR="007A0F7E" w:rsidRPr="00654662">
        <w:rPr>
          <w:rFonts w:asciiTheme="majorHAnsi" w:eastAsia="Times New Roman" w:hAnsiTheme="majorHAnsi" w:cs="Times New Roman"/>
        </w:rPr>
        <w:t xml:space="preserve"> (DM)</w:t>
      </w:r>
      <w:r w:rsidR="00BF53BC" w:rsidRPr="00654662">
        <w:rPr>
          <w:rFonts w:asciiTheme="majorHAnsi" w:eastAsia="Times New Roman" w:hAnsiTheme="majorHAnsi" w:cs="Times New Roman"/>
        </w:rPr>
        <w:t xml:space="preserve">. </w:t>
      </w:r>
    </w:p>
    <w:p w14:paraId="422B1285" w14:textId="77777777" w:rsidR="00CC17A8" w:rsidRDefault="00CC17A8" w:rsidP="002E31A8">
      <w:pPr>
        <w:jc w:val="both"/>
        <w:rPr>
          <w:rFonts w:asciiTheme="majorHAnsi" w:hAnsiTheme="majorHAnsi"/>
        </w:rPr>
      </w:pPr>
    </w:p>
    <w:p w14:paraId="7CC971D1" w14:textId="37641BE6" w:rsidR="002E31A8" w:rsidRPr="00E07EDE" w:rsidRDefault="002E31A8" w:rsidP="002E31A8">
      <w:pPr>
        <w:jc w:val="both"/>
        <w:rPr>
          <w:rFonts w:asciiTheme="majorHAnsi" w:hAnsiTheme="majorHAnsi"/>
        </w:rPr>
      </w:pPr>
      <w:r w:rsidRPr="00654662">
        <w:rPr>
          <w:rFonts w:asciiTheme="majorHAnsi" w:hAnsiTheme="majorHAnsi"/>
        </w:rPr>
        <w:t>Selv om pietismen</w:t>
      </w:r>
      <w:r w:rsidR="00C56F22" w:rsidRPr="00654662">
        <w:rPr>
          <w:rFonts w:asciiTheme="majorHAnsi" w:hAnsiTheme="majorHAnsi"/>
        </w:rPr>
        <w:t xml:space="preserve"> på Hauge og Kierkegaards tid var</w:t>
      </w:r>
      <w:r w:rsidR="009F3306">
        <w:rPr>
          <w:rFonts w:asciiTheme="majorHAnsi" w:hAnsiTheme="majorHAnsi"/>
        </w:rPr>
        <w:t xml:space="preserve"> </w:t>
      </w:r>
      <w:r w:rsidRPr="00654662">
        <w:rPr>
          <w:rFonts w:asciiTheme="majorHAnsi" w:hAnsiTheme="majorHAnsi"/>
        </w:rPr>
        <w:t>streng og alvorlig</w:t>
      </w:r>
      <w:r w:rsidR="008069A1">
        <w:rPr>
          <w:rFonts w:asciiTheme="majorHAnsi" w:hAnsiTheme="majorHAnsi"/>
        </w:rPr>
        <w:t>, må det ikke glemmes at</w:t>
      </w:r>
      <w:r w:rsidR="00246C1C">
        <w:rPr>
          <w:rFonts w:asciiTheme="majorHAnsi" w:hAnsiTheme="majorHAnsi"/>
        </w:rPr>
        <w:t xml:space="preserve"> </w:t>
      </w:r>
      <w:r w:rsidR="00C56F22" w:rsidRPr="00654662">
        <w:rPr>
          <w:rFonts w:asciiTheme="majorHAnsi" w:hAnsiTheme="majorHAnsi"/>
        </w:rPr>
        <w:t xml:space="preserve">bevegelsen </w:t>
      </w:r>
      <w:r w:rsidR="004E3AB6">
        <w:rPr>
          <w:rFonts w:asciiTheme="majorHAnsi" w:hAnsiTheme="majorHAnsi"/>
        </w:rPr>
        <w:t>bidro</w:t>
      </w:r>
      <w:r w:rsidRPr="00654662">
        <w:rPr>
          <w:rFonts w:asciiTheme="majorHAnsi" w:hAnsiTheme="majorHAnsi"/>
        </w:rPr>
        <w:t xml:space="preserve"> til samfunnsoppbygging og sosialt arbeid. </w:t>
      </w:r>
      <w:r w:rsidR="00787134">
        <w:rPr>
          <w:rFonts w:asciiTheme="majorHAnsi" w:hAnsiTheme="majorHAnsi"/>
        </w:rPr>
        <w:t>Hauge skapte bedrifter</w:t>
      </w:r>
      <w:r w:rsidR="00D51C58" w:rsidRPr="00654662">
        <w:rPr>
          <w:rFonts w:asciiTheme="majorHAnsi" w:hAnsiTheme="majorHAnsi"/>
        </w:rPr>
        <w:t xml:space="preserve"> og</w:t>
      </w:r>
      <w:r w:rsidRPr="00654662">
        <w:rPr>
          <w:rFonts w:asciiTheme="majorHAnsi" w:hAnsiTheme="majorHAnsi"/>
        </w:rPr>
        <w:t xml:space="preserve"> Brødremenigheten skapte sosiale institusjoner for utstøtte mennesker. </w:t>
      </w:r>
      <w:r w:rsidR="00DB7FF6">
        <w:rPr>
          <w:rFonts w:asciiTheme="majorHAnsi" w:hAnsiTheme="majorHAnsi"/>
        </w:rPr>
        <w:t xml:space="preserve">Følgene av </w:t>
      </w:r>
      <w:r w:rsidRPr="00654662">
        <w:rPr>
          <w:rFonts w:asciiTheme="majorHAnsi" w:hAnsiTheme="majorHAnsi"/>
        </w:rPr>
        <w:t xml:space="preserve">etisk strenghet </w:t>
      </w:r>
      <w:r w:rsidR="00DB7FF6">
        <w:rPr>
          <w:rFonts w:asciiTheme="majorHAnsi" w:hAnsiTheme="majorHAnsi"/>
        </w:rPr>
        <w:t xml:space="preserve">ga </w:t>
      </w:r>
      <w:r w:rsidR="00097542">
        <w:rPr>
          <w:rFonts w:asciiTheme="majorHAnsi" w:hAnsiTheme="majorHAnsi"/>
        </w:rPr>
        <w:t>humanistiske holdninger</w:t>
      </w:r>
      <w:r w:rsidRPr="00654662">
        <w:rPr>
          <w:rFonts w:asciiTheme="majorHAnsi" w:hAnsiTheme="majorHAnsi"/>
        </w:rPr>
        <w:t xml:space="preserve"> hvor menneskeverdet ble tatt vare på.</w:t>
      </w:r>
      <w:r w:rsidR="00D51C58" w:rsidRPr="00654662">
        <w:rPr>
          <w:rFonts w:asciiTheme="majorHAnsi" w:hAnsiTheme="majorHAnsi"/>
        </w:rPr>
        <w:t xml:space="preserve"> Den etiske vekkelsen var nødvendig i et Europa som</w:t>
      </w:r>
      <w:r w:rsidR="009F3306">
        <w:rPr>
          <w:rFonts w:asciiTheme="majorHAnsi" w:hAnsiTheme="majorHAnsi"/>
        </w:rPr>
        <w:t xml:space="preserve">, hvis vi går helt tilbake til </w:t>
      </w:r>
      <w:r w:rsidR="00D51C58" w:rsidRPr="00654662">
        <w:rPr>
          <w:rFonts w:asciiTheme="majorHAnsi" w:hAnsiTheme="majorHAnsi"/>
        </w:rPr>
        <w:t>30-årskrigen</w:t>
      </w:r>
      <w:r w:rsidR="009C460A" w:rsidRPr="00654662">
        <w:rPr>
          <w:rFonts w:asciiTheme="majorHAnsi" w:hAnsiTheme="majorHAnsi"/>
        </w:rPr>
        <w:t>s totale ødeleggelse</w:t>
      </w:r>
      <w:r w:rsidR="00D51C58" w:rsidRPr="00654662">
        <w:rPr>
          <w:rFonts w:asciiTheme="majorHAnsi" w:hAnsiTheme="majorHAnsi"/>
        </w:rPr>
        <w:t xml:space="preserve"> (1618-1648)</w:t>
      </w:r>
      <w:r w:rsidR="009F3306">
        <w:rPr>
          <w:rFonts w:asciiTheme="majorHAnsi" w:hAnsiTheme="majorHAnsi"/>
        </w:rPr>
        <w:t>,</w:t>
      </w:r>
      <w:r w:rsidR="00D51C58" w:rsidRPr="00654662">
        <w:rPr>
          <w:rFonts w:asciiTheme="majorHAnsi" w:hAnsiTheme="majorHAnsi"/>
        </w:rPr>
        <w:t xml:space="preserve"> </w:t>
      </w:r>
      <w:r w:rsidR="002D0B42">
        <w:rPr>
          <w:rFonts w:asciiTheme="majorHAnsi" w:hAnsiTheme="majorHAnsi"/>
        </w:rPr>
        <w:t>skulle reise seg igjen</w:t>
      </w:r>
      <w:r w:rsidR="00DD5A6B">
        <w:rPr>
          <w:rFonts w:asciiTheme="majorHAnsi" w:hAnsiTheme="majorHAnsi"/>
        </w:rPr>
        <w:t xml:space="preserve"> fra asken</w:t>
      </w:r>
      <w:r w:rsidR="002D0B42">
        <w:rPr>
          <w:rFonts w:asciiTheme="majorHAnsi" w:hAnsiTheme="majorHAnsi"/>
        </w:rPr>
        <w:t>. Det skulle</w:t>
      </w:r>
      <w:r w:rsidR="00DE3DCB" w:rsidRPr="00654662">
        <w:rPr>
          <w:rFonts w:asciiTheme="majorHAnsi" w:hAnsiTheme="majorHAnsi"/>
        </w:rPr>
        <w:t xml:space="preserve"> bygge</w:t>
      </w:r>
      <w:r w:rsidR="002D0B42">
        <w:rPr>
          <w:rFonts w:asciiTheme="majorHAnsi" w:hAnsiTheme="majorHAnsi"/>
        </w:rPr>
        <w:t>s</w:t>
      </w:r>
      <w:r w:rsidR="00DE3DCB" w:rsidRPr="00654662">
        <w:rPr>
          <w:rFonts w:asciiTheme="majorHAnsi" w:hAnsiTheme="majorHAnsi"/>
        </w:rPr>
        <w:t xml:space="preserve"> nye småbyer </w:t>
      </w:r>
      <w:r w:rsidR="009435D3" w:rsidRPr="00654662">
        <w:rPr>
          <w:rFonts w:asciiTheme="majorHAnsi" w:hAnsiTheme="majorHAnsi"/>
        </w:rPr>
        <w:t xml:space="preserve">og </w:t>
      </w:r>
      <w:r w:rsidR="006F6FB0" w:rsidRPr="00654662">
        <w:rPr>
          <w:rFonts w:asciiTheme="majorHAnsi" w:hAnsiTheme="majorHAnsi"/>
        </w:rPr>
        <w:t>gjennom et voksende borgerskap skape</w:t>
      </w:r>
      <w:r w:rsidR="002D0B42">
        <w:rPr>
          <w:rFonts w:asciiTheme="majorHAnsi" w:hAnsiTheme="majorHAnsi"/>
        </w:rPr>
        <w:t>s</w:t>
      </w:r>
      <w:r w:rsidR="006F6FB0" w:rsidRPr="00654662">
        <w:rPr>
          <w:rFonts w:asciiTheme="majorHAnsi" w:hAnsiTheme="majorHAnsi"/>
        </w:rPr>
        <w:t xml:space="preserve"> </w:t>
      </w:r>
      <w:r w:rsidR="002D0B42">
        <w:rPr>
          <w:rFonts w:asciiTheme="majorHAnsi" w:hAnsiTheme="majorHAnsi"/>
        </w:rPr>
        <w:t xml:space="preserve">mange </w:t>
      </w:r>
      <w:r w:rsidR="006F6FB0" w:rsidRPr="00654662">
        <w:rPr>
          <w:rFonts w:asciiTheme="majorHAnsi" w:hAnsiTheme="majorHAnsi"/>
        </w:rPr>
        <w:t xml:space="preserve">nye arbeidsplasser. </w:t>
      </w:r>
      <w:r w:rsidR="00A246EF">
        <w:rPr>
          <w:rFonts w:asciiTheme="majorHAnsi" w:hAnsiTheme="majorHAnsi"/>
        </w:rPr>
        <w:t xml:space="preserve">Hauge bidro sterkt til dette. </w:t>
      </w:r>
      <w:r w:rsidR="006F6FB0" w:rsidRPr="00654662">
        <w:rPr>
          <w:rFonts w:asciiTheme="majorHAnsi" w:hAnsiTheme="majorHAnsi"/>
        </w:rPr>
        <w:t>Skal folk drive handel</w:t>
      </w:r>
      <w:r w:rsidR="005305EC">
        <w:rPr>
          <w:rFonts w:asciiTheme="majorHAnsi" w:hAnsiTheme="majorHAnsi"/>
        </w:rPr>
        <w:t xml:space="preserve"> med hverandre</w:t>
      </w:r>
      <w:r w:rsidR="006F6FB0" w:rsidRPr="00654662">
        <w:rPr>
          <w:rFonts w:asciiTheme="majorHAnsi" w:hAnsiTheme="majorHAnsi"/>
        </w:rPr>
        <w:t>, kreves ærlighet. ”Det skal god moral til å selge strikk i metervis.”</w:t>
      </w:r>
      <w:r w:rsidRPr="00654662">
        <w:rPr>
          <w:rFonts w:asciiTheme="majorHAnsi" w:hAnsiTheme="majorHAnsi"/>
        </w:rPr>
        <w:t xml:space="preserve"> </w:t>
      </w:r>
      <w:r w:rsidR="00F90637">
        <w:rPr>
          <w:rFonts w:asciiTheme="majorHAnsi" w:hAnsiTheme="majorHAnsi"/>
        </w:rPr>
        <w:t xml:space="preserve">Pietismen bidro sterkt til en tiltrengt samfunnsmoral. </w:t>
      </w:r>
      <w:r w:rsidR="0049631D">
        <w:rPr>
          <w:rFonts w:asciiTheme="majorHAnsi" w:hAnsiTheme="majorHAnsi"/>
        </w:rPr>
        <w:t xml:space="preserve">Pietismen vokste fram av asken </w:t>
      </w:r>
      <w:r w:rsidR="00416F15">
        <w:rPr>
          <w:rFonts w:asciiTheme="majorHAnsi" w:hAnsiTheme="majorHAnsi"/>
        </w:rPr>
        <w:t xml:space="preserve">etter 30-årskrigen </w:t>
      </w:r>
      <w:bookmarkStart w:id="0" w:name="_GoBack"/>
      <w:bookmarkEnd w:id="0"/>
      <w:r w:rsidR="0049631D">
        <w:rPr>
          <w:rFonts w:asciiTheme="majorHAnsi" w:hAnsiTheme="majorHAnsi"/>
        </w:rPr>
        <w:t>(Fougner</w:t>
      </w:r>
      <w:r w:rsidR="006646C8">
        <w:rPr>
          <w:rFonts w:asciiTheme="majorHAnsi" w:hAnsiTheme="majorHAnsi"/>
        </w:rPr>
        <w:t xml:space="preserve"> 1998</w:t>
      </w:r>
      <w:r w:rsidR="0049631D">
        <w:rPr>
          <w:rFonts w:asciiTheme="majorHAnsi" w:hAnsiTheme="majorHAnsi"/>
        </w:rPr>
        <w:t>).</w:t>
      </w:r>
    </w:p>
    <w:p w14:paraId="0D265651" w14:textId="77777777" w:rsidR="000E2C6A" w:rsidRPr="00654662" w:rsidRDefault="000E2C6A" w:rsidP="002E31A8">
      <w:pPr>
        <w:jc w:val="both"/>
        <w:rPr>
          <w:rFonts w:asciiTheme="majorHAnsi" w:hAnsiTheme="majorHAnsi"/>
          <w:color w:val="FF0000"/>
          <w:sz w:val="20"/>
        </w:rPr>
      </w:pPr>
    </w:p>
    <w:p w14:paraId="2C2482E3" w14:textId="77777777" w:rsidR="007F04EA" w:rsidRDefault="007F04EA" w:rsidP="007E6682">
      <w:pPr>
        <w:jc w:val="both"/>
        <w:rPr>
          <w:rFonts w:asciiTheme="majorHAnsi" w:hAnsiTheme="majorHAnsi"/>
          <w:b/>
          <w:sz w:val="28"/>
        </w:rPr>
      </w:pPr>
    </w:p>
    <w:p w14:paraId="0FBE1A1B" w14:textId="77777777" w:rsidR="007F04EA" w:rsidRDefault="007F04EA" w:rsidP="007E6682">
      <w:pPr>
        <w:jc w:val="both"/>
        <w:rPr>
          <w:rFonts w:asciiTheme="majorHAnsi" w:hAnsiTheme="majorHAnsi"/>
          <w:b/>
          <w:sz w:val="28"/>
        </w:rPr>
      </w:pPr>
    </w:p>
    <w:p w14:paraId="0AFC36E8" w14:textId="77777777" w:rsidR="007F04EA" w:rsidRDefault="007F04EA" w:rsidP="007E6682">
      <w:pPr>
        <w:jc w:val="both"/>
        <w:rPr>
          <w:rFonts w:asciiTheme="majorHAnsi" w:hAnsiTheme="majorHAnsi"/>
          <w:b/>
          <w:sz w:val="28"/>
        </w:rPr>
      </w:pPr>
    </w:p>
    <w:p w14:paraId="08D3257F" w14:textId="77777777" w:rsidR="007F04EA" w:rsidRDefault="007F04EA" w:rsidP="007E6682">
      <w:pPr>
        <w:jc w:val="both"/>
        <w:rPr>
          <w:rFonts w:asciiTheme="majorHAnsi" w:hAnsiTheme="majorHAnsi"/>
          <w:b/>
          <w:sz w:val="28"/>
        </w:rPr>
      </w:pPr>
    </w:p>
    <w:p w14:paraId="275229FE" w14:textId="77777777" w:rsidR="007F04EA" w:rsidRDefault="007F04EA" w:rsidP="007E6682">
      <w:pPr>
        <w:jc w:val="both"/>
        <w:rPr>
          <w:rFonts w:asciiTheme="majorHAnsi" w:hAnsiTheme="majorHAnsi"/>
          <w:b/>
          <w:sz w:val="28"/>
        </w:rPr>
      </w:pPr>
    </w:p>
    <w:p w14:paraId="1621B93C" w14:textId="77777777" w:rsidR="007F04EA" w:rsidRDefault="007F04EA" w:rsidP="007E6682">
      <w:pPr>
        <w:jc w:val="both"/>
        <w:rPr>
          <w:rFonts w:asciiTheme="majorHAnsi" w:hAnsiTheme="majorHAnsi"/>
          <w:b/>
          <w:sz w:val="28"/>
        </w:rPr>
      </w:pPr>
    </w:p>
    <w:p w14:paraId="26CC02F9" w14:textId="77777777" w:rsidR="007F04EA" w:rsidRDefault="007F04EA" w:rsidP="007E6682">
      <w:pPr>
        <w:jc w:val="both"/>
        <w:rPr>
          <w:rFonts w:asciiTheme="majorHAnsi" w:hAnsiTheme="majorHAnsi"/>
          <w:b/>
          <w:sz w:val="28"/>
        </w:rPr>
      </w:pPr>
    </w:p>
    <w:p w14:paraId="7B9ACB91" w14:textId="77777777" w:rsidR="007F04EA" w:rsidRDefault="007F04EA" w:rsidP="007E6682">
      <w:pPr>
        <w:jc w:val="both"/>
        <w:rPr>
          <w:rFonts w:asciiTheme="majorHAnsi" w:hAnsiTheme="majorHAnsi"/>
          <w:b/>
          <w:sz w:val="28"/>
        </w:rPr>
      </w:pPr>
    </w:p>
    <w:p w14:paraId="7C8073F5" w14:textId="77777777" w:rsidR="007F04EA" w:rsidRDefault="007F04EA" w:rsidP="007E6682">
      <w:pPr>
        <w:jc w:val="both"/>
        <w:rPr>
          <w:rFonts w:asciiTheme="majorHAnsi" w:hAnsiTheme="majorHAnsi"/>
          <w:b/>
          <w:sz w:val="28"/>
        </w:rPr>
      </w:pPr>
    </w:p>
    <w:p w14:paraId="66ED68A0" w14:textId="77777777" w:rsidR="007F04EA" w:rsidRDefault="007F04EA" w:rsidP="007E6682">
      <w:pPr>
        <w:jc w:val="both"/>
        <w:rPr>
          <w:rFonts w:asciiTheme="majorHAnsi" w:hAnsiTheme="majorHAnsi"/>
          <w:b/>
          <w:sz w:val="28"/>
        </w:rPr>
      </w:pPr>
    </w:p>
    <w:p w14:paraId="3CD3AE3F" w14:textId="77777777" w:rsidR="007F04EA" w:rsidRDefault="007F04EA" w:rsidP="007E6682">
      <w:pPr>
        <w:jc w:val="both"/>
        <w:rPr>
          <w:rFonts w:asciiTheme="majorHAnsi" w:hAnsiTheme="majorHAnsi"/>
          <w:b/>
          <w:sz w:val="28"/>
        </w:rPr>
      </w:pPr>
    </w:p>
    <w:p w14:paraId="1FD084D9" w14:textId="77777777" w:rsidR="007F04EA" w:rsidRDefault="007F04EA" w:rsidP="007E6682">
      <w:pPr>
        <w:jc w:val="both"/>
        <w:rPr>
          <w:rFonts w:asciiTheme="majorHAnsi" w:hAnsiTheme="majorHAnsi"/>
          <w:b/>
          <w:sz w:val="28"/>
        </w:rPr>
      </w:pPr>
    </w:p>
    <w:p w14:paraId="1D854A22" w14:textId="77777777" w:rsidR="007F04EA" w:rsidRDefault="007F04EA" w:rsidP="007E6682">
      <w:pPr>
        <w:jc w:val="both"/>
        <w:rPr>
          <w:rFonts w:asciiTheme="majorHAnsi" w:hAnsiTheme="majorHAnsi"/>
          <w:b/>
          <w:sz w:val="28"/>
        </w:rPr>
      </w:pPr>
    </w:p>
    <w:p w14:paraId="1D79B0E7" w14:textId="77777777" w:rsidR="007F04EA" w:rsidRDefault="007F04EA" w:rsidP="007E6682">
      <w:pPr>
        <w:jc w:val="both"/>
        <w:rPr>
          <w:rFonts w:asciiTheme="majorHAnsi" w:hAnsiTheme="majorHAnsi"/>
          <w:b/>
          <w:sz w:val="28"/>
        </w:rPr>
      </w:pPr>
    </w:p>
    <w:p w14:paraId="60844A62" w14:textId="77777777" w:rsidR="007F04EA" w:rsidRDefault="007F04EA" w:rsidP="007E6682">
      <w:pPr>
        <w:jc w:val="both"/>
        <w:rPr>
          <w:rFonts w:asciiTheme="majorHAnsi" w:hAnsiTheme="majorHAnsi"/>
          <w:b/>
          <w:sz w:val="28"/>
        </w:rPr>
      </w:pPr>
    </w:p>
    <w:p w14:paraId="45282561" w14:textId="77777777" w:rsidR="000966D8" w:rsidRDefault="000966D8" w:rsidP="007E6682">
      <w:pPr>
        <w:jc w:val="both"/>
        <w:rPr>
          <w:rFonts w:asciiTheme="majorHAnsi" w:hAnsiTheme="majorHAnsi"/>
          <w:b/>
          <w:sz w:val="28"/>
        </w:rPr>
      </w:pPr>
    </w:p>
    <w:p w14:paraId="4B8E0F67" w14:textId="77777777" w:rsidR="00450BD0" w:rsidRDefault="00450BD0" w:rsidP="007E6682">
      <w:pPr>
        <w:jc w:val="both"/>
        <w:rPr>
          <w:rFonts w:asciiTheme="majorHAnsi" w:hAnsiTheme="majorHAnsi"/>
          <w:b/>
        </w:rPr>
      </w:pPr>
    </w:p>
    <w:p w14:paraId="6F52A42D" w14:textId="77777777" w:rsidR="00415171" w:rsidRDefault="00415171" w:rsidP="007E6682">
      <w:pPr>
        <w:jc w:val="both"/>
        <w:rPr>
          <w:rFonts w:asciiTheme="majorHAnsi" w:hAnsiTheme="majorHAnsi"/>
          <w:b/>
        </w:rPr>
      </w:pPr>
    </w:p>
    <w:p w14:paraId="57831D56" w14:textId="4531A327" w:rsidR="007E6682" w:rsidRPr="00BD25DA" w:rsidRDefault="007E6682" w:rsidP="007E6682">
      <w:pPr>
        <w:jc w:val="both"/>
        <w:rPr>
          <w:rFonts w:asciiTheme="majorHAnsi" w:hAnsiTheme="majorHAnsi"/>
          <w:b/>
          <w:sz w:val="22"/>
        </w:rPr>
      </w:pPr>
      <w:r w:rsidRPr="00BD25DA">
        <w:rPr>
          <w:rFonts w:asciiTheme="majorHAnsi" w:hAnsiTheme="majorHAnsi"/>
          <w:b/>
        </w:rPr>
        <w:t>Litteratur</w:t>
      </w:r>
      <w:r w:rsidR="00BD25DA">
        <w:rPr>
          <w:rFonts w:asciiTheme="majorHAnsi" w:hAnsiTheme="majorHAnsi"/>
          <w:b/>
        </w:rPr>
        <w:t xml:space="preserve"> og kilder</w:t>
      </w:r>
      <w:r w:rsidRPr="00BD25DA">
        <w:rPr>
          <w:rFonts w:asciiTheme="majorHAnsi" w:hAnsiTheme="majorHAnsi"/>
          <w:b/>
          <w:sz w:val="22"/>
        </w:rPr>
        <w:t xml:space="preserve"> </w:t>
      </w:r>
    </w:p>
    <w:p w14:paraId="5C0962B4" w14:textId="77777777" w:rsidR="007E6682" w:rsidRPr="00654662" w:rsidRDefault="007E6682" w:rsidP="007E6682">
      <w:pPr>
        <w:rPr>
          <w:rFonts w:asciiTheme="majorHAnsi" w:hAnsiTheme="majorHAnsi" w:cs="Times New Roman"/>
        </w:rPr>
      </w:pPr>
      <w:r w:rsidRPr="00654662">
        <w:rPr>
          <w:rFonts w:asciiTheme="majorHAnsi" w:hAnsiTheme="majorHAnsi" w:cs="Times New Roman"/>
        </w:rPr>
        <w:t xml:space="preserve">Kierkegaard, Søren (1846/1994). Avsluttende Uvitenskaplig Etterskrift til Filosofiske Smuler. Pax Forlag (AE). </w:t>
      </w:r>
    </w:p>
    <w:p w14:paraId="6F1C73E5" w14:textId="77777777" w:rsidR="007E6682" w:rsidRPr="00654662" w:rsidRDefault="007E6682" w:rsidP="007E6682">
      <w:pPr>
        <w:rPr>
          <w:rFonts w:asciiTheme="majorHAnsi" w:hAnsiTheme="majorHAnsi" w:cs="Times New Roman"/>
        </w:rPr>
      </w:pPr>
      <w:r w:rsidRPr="00654662">
        <w:rPr>
          <w:rFonts w:asciiTheme="majorHAnsi" w:hAnsiTheme="majorHAnsi" w:cs="Times New Roman"/>
        </w:rPr>
        <w:t>Kierkegaard, Søren (1849/2016). Sykdommen til døden (SD). Forlaget oktober.</w:t>
      </w:r>
    </w:p>
    <w:p w14:paraId="6A4B18A5" w14:textId="77777777" w:rsidR="001B0E36" w:rsidRPr="001B0E36" w:rsidRDefault="002E6446" w:rsidP="002E6446">
      <w:pPr>
        <w:tabs>
          <w:tab w:val="left" w:pos="4820"/>
        </w:tabs>
        <w:jc w:val="both"/>
        <w:rPr>
          <w:rFonts w:asciiTheme="majorHAnsi" w:hAnsiTheme="majorHAnsi" w:cs="Times New Roman"/>
        </w:rPr>
      </w:pPr>
      <w:r w:rsidRPr="002E6446">
        <w:rPr>
          <w:rFonts w:asciiTheme="majorHAnsi" w:hAnsiTheme="majorHAnsi" w:cs="Times New Roman"/>
          <w:szCs w:val="22"/>
        </w:rPr>
        <w:t>Kierkegaard, Søren (1849/2015). Liljen på marken og fuglen under himmelen. T</w:t>
      </w:r>
      <w:r w:rsidRPr="001B0E36">
        <w:rPr>
          <w:rFonts w:asciiTheme="majorHAnsi" w:hAnsiTheme="majorHAnsi" w:cs="Times New Roman"/>
        </w:rPr>
        <w:t>re gudelige taler. Forord ved Marius T. Mjaaland. Verbum (LM).</w:t>
      </w:r>
    </w:p>
    <w:p w14:paraId="0139335F" w14:textId="5A95DAB7" w:rsidR="002E6446" w:rsidRPr="001B0E36" w:rsidRDefault="001B0E36" w:rsidP="002E6446">
      <w:pPr>
        <w:tabs>
          <w:tab w:val="left" w:pos="4820"/>
        </w:tabs>
        <w:jc w:val="both"/>
        <w:rPr>
          <w:rFonts w:asciiTheme="majorHAnsi" w:hAnsiTheme="majorHAnsi" w:cs="Times New Roman"/>
        </w:rPr>
      </w:pPr>
      <w:r w:rsidRPr="001B0E36">
        <w:rPr>
          <w:rFonts w:asciiTheme="majorHAnsi" w:hAnsiTheme="majorHAnsi" w:cs="Times New Roman"/>
        </w:rPr>
        <w:t>Kierkegaard, Søren (1855/1972). Øieblikket 1-10. Hans Reitzels Forlag København. 4. oplag.</w:t>
      </w:r>
      <w:r w:rsidR="002E6446" w:rsidRPr="001B0E36">
        <w:rPr>
          <w:rFonts w:asciiTheme="majorHAnsi" w:hAnsiTheme="majorHAnsi" w:cs="Times New Roman"/>
        </w:rPr>
        <w:t xml:space="preserve"> </w:t>
      </w:r>
    </w:p>
    <w:p w14:paraId="31971699" w14:textId="77777777" w:rsidR="007E6682" w:rsidRPr="001B0E36" w:rsidRDefault="007E6682" w:rsidP="007E6682">
      <w:pPr>
        <w:jc w:val="both"/>
        <w:rPr>
          <w:rFonts w:asciiTheme="majorHAnsi" w:eastAsia="Times New Roman" w:hAnsiTheme="majorHAnsi" w:cs="Arial"/>
          <w:color w:val="333333"/>
          <w:shd w:val="clear" w:color="auto" w:fill="FFFFFF"/>
        </w:rPr>
      </w:pPr>
      <w:r w:rsidRPr="001B0E36">
        <w:rPr>
          <w:rFonts w:asciiTheme="majorHAnsi" w:eastAsia="Times New Roman" w:hAnsiTheme="majorHAnsi" w:cs="Arial"/>
          <w:color w:val="333333"/>
          <w:shd w:val="clear" w:color="auto" w:fill="FFFFFF"/>
        </w:rPr>
        <w:t xml:space="preserve">Molland, Einar (1951, nyrevidert 1968). Fra Hans Nilsen Hauge til Eivind Berggrav. Gyldendal Norsk Forlag.  </w:t>
      </w:r>
    </w:p>
    <w:p w14:paraId="0C4AAF8C" w14:textId="1533CEE1" w:rsidR="007E6682" w:rsidRPr="00654662" w:rsidRDefault="00800B9D" w:rsidP="007E6682">
      <w:pPr>
        <w:jc w:val="both"/>
        <w:rPr>
          <w:rFonts w:asciiTheme="majorHAnsi" w:eastAsia="Times New Roman" w:hAnsiTheme="majorHAnsi" w:cs="Times New Roman"/>
          <w:color w:val="333333"/>
          <w:shd w:val="clear" w:color="auto" w:fill="FFFFFF"/>
        </w:rPr>
      </w:pPr>
      <w:r w:rsidRPr="001B0E36">
        <w:rPr>
          <w:rFonts w:asciiTheme="majorHAnsi" w:eastAsia="Times New Roman" w:hAnsiTheme="majorHAnsi" w:cs="Times New Roman"/>
          <w:color w:val="333333"/>
          <w:shd w:val="clear" w:color="auto" w:fill="FFFFFF"/>
        </w:rPr>
        <w:t>Berg Eriksen, Trond 2013 (TBE)</w:t>
      </w:r>
      <w:r w:rsidR="007E6682" w:rsidRPr="001B0E36">
        <w:rPr>
          <w:rFonts w:asciiTheme="majorHAnsi" w:eastAsia="Times New Roman" w:hAnsiTheme="majorHAnsi" w:cs="Times New Roman"/>
          <w:color w:val="333333"/>
          <w:shd w:val="clear" w:color="auto" w:fill="FFFFFF"/>
        </w:rPr>
        <w:t>. Søren Kierkegaard. Den fromme spotteren© For</w:t>
      </w:r>
      <w:r w:rsidR="007E6682" w:rsidRPr="00654662">
        <w:rPr>
          <w:rFonts w:asciiTheme="majorHAnsi" w:eastAsia="Times New Roman" w:hAnsiTheme="majorHAnsi" w:cs="Times New Roman"/>
          <w:color w:val="333333"/>
          <w:shd w:val="clear" w:color="auto" w:fill="FFFFFF"/>
        </w:rPr>
        <w:t>laget Press 1. utgave, 1. Opplag.</w:t>
      </w:r>
    </w:p>
    <w:p w14:paraId="283D37AC" w14:textId="77777777" w:rsidR="007E6682" w:rsidRPr="00654662" w:rsidRDefault="007E6682" w:rsidP="007E6682">
      <w:pPr>
        <w:jc w:val="both"/>
        <w:rPr>
          <w:rFonts w:asciiTheme="majorHAnsi" w:hAnsiTheme="majorHAnsi"/>
        </w:rPr>
      </w:pPr>
      <w:r w:rsidRPr="00654662">
        <w:rPr>
          <w:rFonts w:asciiTheme="majorHAnsi" w:hAnsiTheme="majorHAnsi"/>
        </w:rPr>
        <w:t xml:space="preserve">Fougner, Ole Torstein (1998). Dannet religiøsitet, Ad Notam Gyldendal. </w:t>
      </w:r>
    </w:p>
    <w:p w14:paraId="4F8D8299" w14:textId="77777777" w:rsidR="007E6682" w:rsidRPr="00654662" w:rsidRDefault="007E6682" w:rsidP="007E6682">
      <w:pPr>
        <w:jc w:val="both"/>
        <w:rPr>
          <w:rFonts w:asciiTheme="majorHAnsi" w:eastAsia="Times New Roman" w:hAnsiTheme="majorHAnsi" w:cs="Times New Roman"/>
          <w:color w:val="333333"/>
          <w:shd w:val="clear" w:color="auto" w:fill="FFFFFF"/>
        </w:rPr>
      </w:pPr>
      <w:r w:rsidRPr="00654662">
        <w:rPr>
          <w:rFonts w:asciiTheme="majorHAnsi" w:eastAsia="Times New Roman" w:hAnsiTheme="majorHAnsi" w:cs="Times New Roman"/>
          <w:color w:val="333333"/>
          <w:shd w:val="clear" w:color="auto" w:fill="FFFFFF"/>
        </w:rPr>
        <w:t>Diesen, Ingulf (1980). Veiryddere. Ansgar Forlag.</w:t>
      </w:r>
    </w:p>
    <w:p w14:paraId="02D7FB81" w14:textId="77777777" w:rsidR="007E6682" w:rsidRPr="00654662" w:rsidRDefault="007E6682" w:rsidP="007E6682">
      <w:pPr>
        <w:jc w:val="both"/>
        <w:rPr>
          <w:rFonts w:asciiTheme="majorHAnsi" w:hAnsiTheme="majorHAnsi" w:cs="Times New Roman"/>
        </w:rPr>
      </w:pPr>
      <w:r w:rsidRPr="00654662">
        <w:rPr>
          <w:rFonts w:asciiTheme="majorHAnsi" w:hAnsiTheme="majorHAnsi" w:cs="Times New Roman"/>
        </w:rPr>
        <w:t>Hodt, Preben Axel (2018). Å søke det ukjente: Gudserkjennelse og selverkjennelse i Kierkegaards teologi, med utgangspunkt i Filosofiske Smuler og Sykdommen til døden. VID vitenskapelige høgskole/Misjonshøyskolen. Masteroppgave i teologi.</w:t>
      </w:r>
    </w:p>
    <w:p w14:paraId="32D84820" w14:textId="77777777" w:rsidR="007E6682" w:rsidRPr="00654662" w:rsidRDefault="007E6682" w:rsidP="007E6682">
      <w:pPr>
        <w:jc w:val="both"/>
        <w:rPr>
          <w:rFonts w:asciiTheme="majorHAnsi" w:eastAsia="Times New Roman" w:hAnsiTheme="majorHAnsi" w:cs="Arial"/>
          <w:color w:val="333333"/>
          <w:shd w:val="clear" w:color="auto" w:fill="FFFFFF"/>
        </w:rPr>
      </w:pPr>
      <w:r w:rsidRPr="00654662">
        <w:rPr>
          <w:rFonts w:asciiTheme="majorHAnsi" w:eastAsia="Times New Roman" w:hAnsiTheme="majorHAnsi" w:cs="Arial"/>
          <w:color w:val="333333"/>
          <w:shd w:val="clear" w:color="auto" w:fill="FFFFFF"/>
        </w:rPr>
        <w:t xml:space="preserve">Sandvik, Ove (2015).Hans Nielsen hauge – Norges vekkerrøst. </w:t>
      </w:r>
    </w:p>
    <w:p w14:paraId="2E53B950" w14:textId="77777777" w:rsidR="007E6682" w:rsidRPr="00654662" w:rsidRDefault="00416F15" w:rsidP="007E6682">
      <w:pPr>
        <w:jc w:val="both"/>
        <w:rPr>
          <w:rFonts w:asciiTheme="majorHAnsi" w:eastAsia="Times New Roman" w:hAnsiTheme="majorHAnsi" w:cs="Arial"/>
          <w:color w:val="333333"/>
          <w:shd w:val="clear" w:color="auto" w:fill="FFFFFF"/>
        </w:rPr>
      </w:pPr>
      <w:hyperlink r:id="rId11" w:history="1">
        <w:r w:rsidR="007E6682" w:rsidRPr="00654662">
          <w:rPr>
            <w:rStyle w:val="Hyperkobling"/>
            <w:rFonts w:asciiTheme="majorHAnsi" w:eastAsia="Times New Roman" w:hAnsiTheme="majorHAnsi" w:cs="Arial"/>
            <w:shd w:val="clear" w:color="auto" w:fill="FFFFFF"/>
          </w:rPr>
          <w:t>http://blogg-ove.blogspot.com/2015/07/hans-nielsen-hauge-norges-vekkerrst.html</w:t>
        </w:r>
      </w:hyperlink>
      <w:r w:rsidR="007E6682" w:rsidRPr="00654662">
        <w:rPr>
          <w:rFonts w:asciiTheme="majorHAnsi" w:eastAsia="Times New Roman" w:hAnsiTheme="majorHAnsi" w:cs="Arial"/>
          <w:color w:val="333333"/>
          <w:shd w:val="clear" w:color="auto" w:fill="FFFFFF"/>
        </w:rPr>
        <w:t xml:space="preserve"> </w:t>
      </w:r>
    </w:p>
    <w:p w14:paraId="5CF8F9B1" w14:textId="3F9F7F2E" w:rsidR="007E6682" w:rsidRPr="00654662" w:rsidRDefault="007E6682" w:rsidP="007E6682">
      <w:pPr>
        <w:jc w:val="both"/>
        <w:rPr>
          <w:rFonts w:asciiTheme="majorHAnsi" w:hAnsiTheme="majorHAnsi"/>
        </w:rPr>
      </w:pPr>
      <w:r w:rsidRPr="00654662">
        <w:rPr>
          <w:rFonts w:asciiTheme="majorHAnsi" w:hAnsiTheme="majorHAnsi"/>
        </w:rPr>
        <w:t>John Lundstøl (1999). I Øyeblikket. Antropologiske refleksjoner. Artikler og mindre skrifter 1. Ha</w:t>
      </w:r>
      <w:r w:rsidR="00415171">
        <w:rPr>
          <w:rFonts w:asciiTheme="majorHAnsi" w:hAnsiTheme="majorHAnsi"/>
        </w:rPr>
        <w:t>ns Skjervheim - etiker-i-dialog:</w:t>
      </w:r>
    </w:p>
    <w:p w14:paraId="568FEE04" w14:textId="77777777" w:rsidR="007E6682" w:rsidRPr="00654662" w:rsidRDefault="00416F15" w:rsidP="007E6682">
      <w:pPr>
        <w:jc w:val="both"/>
        <w:rPr>
          <w:rFonts w:asciiTheme="majorHAnsi" w:hAnsiTheme="majorHAnsi"/>
        </w:rPr>
      </w:pPr>
      <w:hyperlink r:id="rId12" w:history="1">
        <w:r w:rsidR="007E6682" w:rsidRPr="00654662">
          <w:rPr>
            <w:rStyle w:val="Hyperkobling"/>
            <w:rFonts w:asciiTheme="majorHAnsi" w:hAnsiTheme="majorHAnsi"/>
          </w:rPr>
          <w:t>https://docplayer.me/53014317-I-oyeblikket-antropologiske-refleksjoner-john-lundstol.html</w:t>
        </w:r>
      </w:hyperlink>
      <w:r w:rsidR="007E6682" w:rsidRPr="00654662">
        <w:rPr>
          <w:rFonts w:asciiTheme="majorHAnsi" w:hAnsiTheme="majorHAnsi"/>
        </w:rPr>
        <w:t xml:space="preserve"> </w:t>
      </w:r>
    </w:p>
    <w:p w14:paraId="6AAAECD0" w14:textId="77777777" w:rsidR="007E6682" w:rsidRPr="00654662" w:rsidRDefault="007E6682" w:rsidP="007E6682">
      <w:pPr>
        <w:jc w:val="both"/>
        <w:rPr>
          <w:rFonts w:asciiTheme="majorHAnsi" w:hAnsiTheme="majorHAnsi"/>
        </w:rPr>
      </w:pPr>
      <w:r w:rsidRPr="00654662">
        <w:rPr>
          <w:rFonts w:asciiTheme="majorHAnsi" w:hAnsiTheme="majorHAnsi"/>
        </w:rPr>
        <w:t xml:space="preserve">Ingjald Finjord (2011). Masterbloggen.no </w:t>
      </w:r>
      <w:hyperlink r:id="rId13" w:anchor="comment-787619144" w:history="1">
        <w:r w:rsidRPr="00654662">
          <w:rPr>
            <w:rStyle w:val="Hyperkobling"/>
            <w:rFonts w:asciiTheme="majorHAnsi" w:hAnsiTheme="majorHAnsi"/>
          </w:rPr>
          <w:t>https://masterbloggen.no/blog/2011/11/29/troen-et-ensomt-sprang/#comment-787619144</w:t>
        </w:r>
      </w:hyperlink>
    </w:p>
    <w:p w14:paraId="3A4BCDD7" w14:textId="77777777" w:rsidR="007E6682" w:rsidRPr="00762EF9" w:rsidRDefault="007E6682" w:rsidP="007E6682">
      <w:pPr>
        <w:jc w:val="both"/>
        <w:rPr>
          <w:rFonts w:asciiTheme="majorHAnsi" w:hAnsiTheme="majorHAnsi" w:cs="Times New Roman"/>
        </w:rPr>
      </w:pPr>
      <w:r w:rsidRPr="00654662">
        <w:rPr>
          <w:rFonts w:asciiTheme="majorHAnsi" w:hAnsiTheme="majorHAnsi" w:cs="Times New Roman"/>
        </w:rPr>
        <w:t>Dyreru</w:t>
      </w:r>
      <w:r w:rsidRPr="00762EF9">
        <w:rPr>
          <w:rFonts w:asciiTheme="majorHAnsi" w:hAnsiTheme="majorHAnsi" w:cs="Times New Roman"/>
        </w:rPr>
        <w:t xml:space="preserve">d, Thor Arvid og Mjaaland, Marius Timmann 2013 (DM). Kierkegaard og Norge. Forlaget Press. </w:t>
      </w:r>
    </w:p>
    <w:p w14:paraId="092488A0" w14:textId="4F8CBB6D" w:rsidR="007E6682" w:rsidRPr="00762EF9" w:rsidRDefault="007E6682" w:rsidP="007E6682">
      <w:pPr>
        <w:rPr>
          <w:rFonts w:asciiTheme="majorHAnsi" w:hAnsiTheme="majorHAnsi"/>
        </w:rPr>
      </w:pPr>
      <w:r w:rsidRPr="00762EF9">
        <w:rPr>
          <w:rFonts w:asciiTheme="majorHAnsi" w:hAnsiTheme="majorHAnsi"/>
        </w:rPr>
        <w:t xml:space="preserve">Golf, Olav (2001). Norgesvennen Grundtvig. Lunde forlag. </w:t>
      </w:r>
      <w:hyperlink r:id="rId14" w:history="1">
        <w:r w:rsidRPr="00762EF9">
          <w:rPr>
            <w:rStyle w:val="Hyperkobling"/>
            <w:rFonts w:asciiTheme="majorHAnsi" w:hAnsiTheme="majorHAnsi"/>
          </w:rPr>
          <w:t>file:///Users/frankoterholt/Downloads/Olav%20Golf%20bok%20HNH.pdf</w:t>
        </w:r>
      </w:hyperlink>
      <w:r w:rsidRPr="00762EF9">
        <w:rPr>
          <w:rFonts w:asciiTheme="majorHAnsi" w:hAnsiTheme="majorHAnsi"/>
        </w:rPr>
        <w:t xml:space="preserve"> </w:t>
      </w:r>
    </w:p>
    <w:p w14:paraId="48F974D4" w14:textId="77777777" w:rsidR="00762EF9" w:rsidRPr="00762EF9" w:rsidRDefault="00762EF9" w:rsidP="00762EF9">
      <w:pPr>
        <w:rPr>
          <w:rFonts w:asciiTheme="majorHAnsi" w:eastAsia="Times New Roman" w:hAnsiTheme="majorHAnsi" w:cs="Times New Roman"/>
        </w:rPr>
      </w:pPr>
      <w:r w:rsidRPr="00762EF9">
        <w:rPr>
          <w:rFonts w:asciiTheme="majorHAnsi" w:eastAsia="Times New Roman" w:hAnsiTheme="majorHAnsi" w:cs="Times New Roman"/>
        </w:rPr>
        <w:t>Toftdahl, Hellmut (1990). Grundtvig og Kierkegaard. I Otto Bertelsen: »Dialogen mellem Grundtvig og Kierkegaard«. C~A. Reitzels Forlag Kbh. 1990.</w:t>
      </w:r>
    </w:p>
    <w:p w14:paraId="2503CE8C" w14:textId="22A35C64" w:rsidR="00762EF9" w:rsidRPr="00762EF9" w:rsidRDefault="00416F15" w:rsidP="00762EF9">
      <w:pPr>
        <w:rPr>
          <w:rFonts w:asciiTheme="majorHAnsi" w:eastAsia="Times New Roman" w:hAnsiTheme="majorHAnsi" w:cs="Times New Roman"/>
        </w:rPr>
      </w:pPr>
      <w:hyperlink r:id="rId15" w:history="1">
        <w:r w:rsidR="00762EF9" w:rsidRPr="00762EF9">
          <w:rPr>
            <w:rStyle w:val="Hyperkobling"/>
            <w:rFonts w:asciiTheme="majorHAnsi" w:eastAsia="Times New Roman" w:hAnsiTheme="majorHAnsi" w:cs="Times New Roman"/>
          </w:rPr>
          <w:t>file:///Users/frankoterholt/Downloads/16066-Artikeltekst-36318-1-10-20140128.pdf</w:t>
        </w:r>
      </w:hyperlink>
    </w:p>
    <w:p w14:paraId="1E17890F" w14:textId="77777777" w:rsidR="00762EF9" w:rsidRPr="00535B86" w:rsidRDefault="00762EF9" w:rsidP="00762EF9">
      <w:pPr>
        <w:rPr>
          <w:rFonts w:asciiTheme="majorHAnsi" w:hAnsiTheme="majorHAnsi" w:cs="Times New Roman"/>
        </w:rPr>
      </w:pPr>
      <w:r w:rsidRPr="00535B86">
        <w:rPr>
          <w:rFonts w:asciiTheme="majorHAnsi" w:hAnsiTheme="majorHAnsi" w:cs="Times New Roman"/>
        </w:rPr>
        <w:t>Elseth, Egil (1986). Grundtvig – et guddommelig eksperiment. Verbum.</w:t>
      </w:r>
    </w:p>
    <w:p w14:paraId="7A33BA1E" w14:textId="77777777" w:rsidR="00535B86" w:rsidRPr="00EB466D" w:rsidRDefault="00535B86" w:rsidP="00535B86">
      <w:pPr>
        <w:jc w:val="both"/>
        <w:rPr>
          <w:rFonts w:asciiTheme="majorHAnsi" w:eastAsia="Times New Roman" w:hAnsiTheme="majorHAnsi" w:cs="Times New Roman"/>
        </w:rPr>
      </w:pPr>
      <w:r w:rsidRPr="00EB466D">
        <w:rPr>
          <w:rFonts w:asciiTheme="majorHAnsi" w:eastAsia="Times New Roman" w:hAnsiTheme="majorHAnsi" w:cs="Times New Roman"/>
          <w:color w:val="333333"/>
          <w:bdr w:val="none" w:sz="0" w:space="0" w:color="auto" w:frame="1"/>
        </w:rPr>
        <w:t xml:space="preserve">Sløk, Johannes (2013). </w:t>
      </w:r>
      <w:r w:rsidRPr="00EB466D">
        <w:rPr>
          <w:rFonts w:asciiTheme="majorHAnsi" w:eastAsia="Times New Roman" w:hAnsiTheme="majorHAnsi" w:cs="Times New Roman"/>
        </w:rPr>
        <w:t xml:space="preserve">Kierkegaards univers. En ny guide til geniet. Centrum Forlag. </w:t>
      </w:r>
    </w:p>
    <w:p w14:paraId="48F1A1D2" w14:textId="77777777" w:rsidR="00EB466D" w:rsidRDefault="00EB466D" w:rsidP="00EB466D">
      <w:pPr>
        <w:rPr>
          <w:rFonts w:asciiTheme="majorHAnsi" w:hAnsiTheme="majorHAnsi" w:cs="Times New Roman"/>
        </w:rPr>
      </w:pPr>
      <w:r w:rsidRPr="00EB466D">
        <w:rPr>
          <w:rFonts w:asciiTheme="majorHAnsi" w:hAnsiTheme="majorHAnsi" w:cs="Times New Roman"/>
        </w:rPr>
        <w:t>Jor, Finn (1995). ”Til hiin Enkelte”. Søren Kierkegaards liv og verk. Oktober.</w:t>
      </w:r>
    </w:p>
    <w:p w14:paraId="38F8E58F" w14:textId="3F8B6528" w:rsidR="00764D4B" w:rsidRPr="00EB466D" w:rsidRDefault="00764D4B" w:rsidP="00EB466D">
      <w:pPr>
        <w:rPr>
          <w:rFonts w:asciiTheme="majorHAnsi" w:hAnsiTheme="majorHAnsi" w:cs="Times New Roman"/>
        </w:rPr>
      </w:pPr>
      <w:r w:rsidRPr="006904DA">
        <w:t xml:space="preserve">Pettersen, Kåre Torgny (2012). I øyeblikket. Praktisk Filosofi - Practical Philosophy. </w:t>
      </w:r>
      <w:hyperlink r:id="rId16" w:history="1">
        <w:r w:rsidRPr="007F2CE0">
          <w:rPr>
            <w:rStyle w:val="Hyperkobling"/>
          </w:rPr>
          <w:t>http://kaaretorgnypettersen.blogspot.com/2012/03/i-yeblikket.html</w:t>
        </w:r>
      </w:hyperlink>
    </w:p>
    <w:p w14:paraId="599A1B98" w14:textId="77777777" w:rsidR="007E6682" w:rsidRPr="00654662" w:rsidRDefault="007E6682" w:rsidP="007E6682">
      <w:pPr>
        <w:jc w:val="both"/>
        <w:rPr>
          <w:rFonts w:asciiTheme="majorHAnsi" w:hAnsiTheme="majorHAnsi"/>
        </w:rPr>
      </w:pPr>
    </w:p>
    <w:p w14:paraId="6AD7CC44" w14:textId="77777777" w:rsidR="00A0002D" w:rsidRDefault="00A0002D" w:rsidP="002E31A8">
      <w:pPr>
        <w:jc w:val="both"/>
        <w:rPr>
          <w:rFonts w:asciiTheme="majorHAnsi" w:hAnsiTheme="majorHAnsi"/>
          <w:color w:val="FF0000"/>
          <w:sz w:val="44"/>
        </w:rPr>
      </w:pPr>
    </w:p>
    <w:p w14:paraId="0972CCA2" w14:textId="77777777" w:rsidR="00285203" w:rsidRDefault="00285203" w:rsidP="002E31A8">
      <w:pPr>
        <w:jc w:val="both"/>
        <w:rPr>
          <w:rFonts w:asciiTheme="majorHAnsi" w:hAnsiTheme="majorHAnsi"/>
          <w:color w:val="FF0000"/>
          <w:sz w:val="44"/>
        </w:rPr>
      </w:pPr>
    </w:p>
    <w:p w14:paraId="1421228B" w14:textId="77777777" w:rsidR="00285203" w:rsidRDefault="00285203" w:rsidP="002E31A8">
      <w:pPr>
        <w:jc w:val="both"/>
        <w:rPr>
          <w:rFonts w:asciiTheme="majorHAnsi" w:hAnsiTheme="majorHAnsi"/>
          <w:color w:val="FF0000"/>
          <w:sz w:val="44"/>
        </w:rPr>
      </w:pPr>
    </w:p>
    <w:p w14:paraId="5636F11B" w14:textId="77777777" w:rsidR="00285203" w:rsidRDefault="00285203" w:rsidP="002E31A8">
      <w:pPr>
        <w:jc w:val="both"/>
        <w:rPr>
          <w:rFonts w:asciiTheme="majorHAnsi" w:hAnsiTheme="majorHAnsi"/>
          <w:color w:val="FF0000"/>
          <w:sz w:val="44"/>
        </w:rPr>
      </w:pPr>
    </w:p>
    <w:p w14:paraId="14CC8502" w14:textId="77777777" w:rsidR="00285203" w:rsidRDefault="00285203" w:rsidP="002E31A8">
      <w:pPr>
        <w:jc w:val="both"/>
        <w:rPr>
          <w:rFonts w:asciiTheme="majorHAnsi" w:hAnsiTheme="majorHAnsi"/>
          <w:color w:val="FF0000"/>
          <w:sz w:val="44"/>
        </w:rPr>
      </w:pPr>
    </w:p>
    <w:p w14:paraId="05175C4C" w14:textId="77777777" w:rsidR="00285203" w:rsidRDefault="00285203" w:rsidP="002E31A8">
      <w:pPr>
        <w:jc w:val="both"/>
        <w:rPr>
          <w:rFonts w:asciiTheme="majorHAnsi" w:hAnsiTheme="majorHAnsi"/>
          <w:color w:val="FF0000"/>
          <w:sz w:val="44"/>
        </w:rPr>
      </w:pPr>
    </w:p>
    <w:p w14:paraId="6C3C766B" w14:textId="77777777" w:rsidR="00285203" w:rsidRDefault="00285203" w:rsidP="002E31A8">
      <w:pPr>
        <w:jc w:val="both"/>
        <w:rPr>
          <w:rFonts w:asciiTheme="majorHAnsi" w:hAnsiTheme="majorHAnsi"/>
          <w:color w:val="FF0000"/>
          <w:sz w:val="44"/>
        </w:rPr>
      </w:pPr>
    </w:p>
    <w:p w14:paraId="6697EA85" w14:textId="77777777" w:rsidR="00285203" w:rsidRDefault="00285203" w:rsidP="002E31A8">
      <w:pPr>
        <w:jc w:val="both"/>
        <w:rPr>
          <w:rFonts w:asciiTheme="majorHAnsi" w:hAnsiTheme="majorHAnsi"/>
          <w:color w:val="FF0000"/>
          <w:sz w:val="44"/>
        </w:rPr>
      </w:pPr>
    </w:p>
    <w:p w14:paraId="6D0CCFB3" w14:textId="77777777" w:rsidR="00285203" w:rsidRDefault="00285203" w:rsidP="002E31A8">
      <w:pPr>
        <w:jc w:val="both"/>
        <w:rPr>
          <w:rFonts w:asciiTheme="majorHAnsi" w:hAnsiTheme="majorHAnsi"/>
          <w:color w:val="FF0000"/>
          <w:sz w:val="44"/>
        </w:rPr>
      </w:pPr>
    </w:p>
    <w:p w14:paraId="1F88E8A3" w14:textId="77777777" w:rsidR="00285203" w:rsidRDefault="00285203" w:rsidP="002E31A8">
      <w:pPr>
        <w:jc w:val="both"/>
        <w:rPr>
          <w:rFonts w:asciiTheme="majorHAnsi" w:hAnsiTheme="majorHAnsi"/>
          <w:color w:val="FF0000"/>
          <w:sz w:val="44"/>
        </w:rPr>
      </w:pPr>
    </w:p>
    <w:p w14:paraId="62516A30" w14:textId="77777777" w:rsidR="00285203" w:rsidRDefault="00285203" w:rsidP="002E31A8">
      <w:pPr>
        <w:jc w:val="both"/>
        <w:rPr>
          <w:rFonts w:asciiTheme="majorHAnsi" w:hAnsiTheme="majorHAnsi"/>
          <w:color w:val="FF0000"/>
          <w:sz w:val="44"/>
        </w:rPr>
      </w:pPr>
    </w:p>
    <w:p w14:paraId="68639D62" w14:textId="77777777" w:rsidR="00285203" w:rsidRDefault="00285203" w:rsidP="002E31A8">
      <w:pPr>
        <w:jc w:val="both"/>
        <w:rPr>
          <w:rFonts w:asciiTheme="majorHAnsi" w:hAnsiTheme="majorHAnsi"/>
          <w:color w:val="FF0000"/>
          <w:sz w:val="44"/>
        </w:rPr>
      </w:pPr>
    </w:p>
    <w:p w14:paraId="5099B2A9" w14:textId="77777777" w:rsidR="00285203" w:rsidRDefault="00285203" w:rsidP="002E31A8">
      <w:pPr>
        <w:jc w:val="both"/>
        <w:rPr>
          <w:rFonts w:asciiTheme="majorHAnsi" w:hAnsiTheme="majorHAnsi"/>
          <w:color w:val="FF0000"/>
          <w:sz w:val="44"/>
        </w:rPr>
      </w:pPr>
    </w:p>
    <w:p w14:paraId="3367D31D" w14:textId="77777777" w:rsidR="00285203" w:rsidRDefault="00285203" w:rsidP="002E31A8">
      <w:pPr>
        <w:jc w:val="both"/>
        <w:rPr>
          <w:rFonts w:asciiTheme="majorHAnsi" w:hAnsiTheme="majorHAnsi"/>
          <w:color w:val="FF0000"/>
          <w:sz w:val="44"/>
        </w:rPr>
      </w:pPr>
    </w:p>
    <w:p w14:paraId="311AD195" w14:textId="77777777" w:rsidR="00285203" w:rsidRDefault="00285203" w:rsidP="002E31A8">
      <w:pPr>
        <w:jc w:val="both"/>
        <w:rPr>
          <w:rFonts w:asciiTheme="majorHAnsi" w:hAnsiTheme="majorHAnsi"/>
          <w:color w:val="FF0000"/>
          <w:sz w:val="44"/>
        </w:rPr>
      </w:pPr>
    </w:p>
    <w:p w14:paraId="6CE716FF" w14:textId="77777777" w:rsidR="00285203" w:rsidRDefault="00285203" w:rsidP="002E31A8">
      <w:pPr>
        <w:jc w:val="both"/>
        <w:rPr>
          <w:rFonts w:asciiTheme="majorHAnsi" w:hAnsiTheme="majorHAnsi"/>
          <w:color w:val="FF0000"/>
          <w:sz w:val="44"/>
        </w:rPr>
      </w:pPr>
    </w:p>
    <w:p w14:paraId="786A149E" w14:textId="77777777" w:rsidR="00285203" w:rsidRDefault="00285203" w:rsidP="002E31A8">
      <w:pPr>
        <w:jc w:val="both"/>
        <w:rPr>
          <w:rFonts w:asciiTheme="majorHAnsi" w:hAnsiTheme="majorHAnsi"/>
          <w:color w:val="FF0000"/>
          <w:sz w:val="44"/>
        </w:rPr>
      </w:pPr>
    </w:p>
    <w:p w14:paraId="18A5E577" w14:textId="77777777" w:rsidR="00285203" w:rsidRDefault="00285203" w:rsidP="002E31A8">
      <w:pPr>
        <w:jc w:val="both"/>
        <w:rPr>
          <w:rFonts w:asciiTheme="majorHAnsi" w:hAnsiTheme="majorHAnsi"/>
          <w:color w:val="FF0000"/>
          <w:sz w:val="44"/>
        </w:rPr>
      </w:pPr>
    </w:p>
    <w:p w14:paraId="2F60C7A5" w14:textId="77777777" w:rsidR="00285203" w:rsidRDefault="00285203" w:rsidP="002E31A8">
      <w:pPr>
        <w:jc w:val="both"/>
        <w:rPr>
          <w:rFonts w:asciiTheme="majorHAnsi" w:hAnsiTheme="majorHAnsi"/>
          <w:color w:val="FF0000"/>
          <w:sz w:val="44"/>
        </w:rPr>
      </w:pPr>
    </w:p>
    <w:p w14:paraId="2ED7CE5F" w14:textId="77777777" w:rsidR="00285203" w:rsidRDefault="00285203" w:rsidP="002E31A8">
      <w:pPr>
        <w:jc w:val="both"/>
        <w:rPr>
          <w:rFonts w:asciiTheme="majorHAnsi" w:hAnsiTheme="majorHAnsi"/>
          <w:color w:val="FF0000"/>
          <w:sz w:val="44"/>
        </w:rPr>
      </w:pPr>
    </w:p>
    <w:p w14:paraId="2814ECA7" w14:textId="77777777" w:rsidR="00285203" w:rsidRDefault="00285203" w:rsidP="002E31A8">
      <w:pPr>
        <w:jc w:val="both"/>
        <w:rPr>
          <w:rFonts w:asciiTheme="majorHAnsi" w:hAnsiTheme="majorHAnsi"/>
          <w:color w:val="FF0000"/>
          <w:sz w:val="44"/>
        </w:rPr>
      </w:pPr>
    </w:p>
    <w:p w14:paraId="45C789DA" w14:textId="77777777" w:rsidR="00285203" w:rsidRDefault="00285203" w:rsidP="002E31A8">
      <w:pPr>
        <w:jc w:val="both"/>
        <w:rPr>
          <w:rFonts w:asciiTheme="majorHAnsi" w:hAnsiTheme="majorHAnsi"/>
          <w:color w:val="FF0000"/>
          <w:sz w:val="44"/>
        </w:rPr>
      </w:pPr>
    </w:p>
    <w:p w14:paraId="1300391B" w14:textId="77777777" w:rsidR="00285203" w:rsidRDefault="00285203" w:rsidP="002E31A8">
      <w:pPr>
        <w:jc w:val="both"/>
        <w:rPr>
          <w:rFonts w:asciiTheme="majorHAnsi" w:hAnsiTheme="majorHAnsi"/>
          <w:color w:val="FF0000"/>
          <w:sz w:val="44"/>
        </w:rPr>
      </w:pPr>
    </w:p>
    <w:p w14:paraId="0A9B6A2C" w14:textId="77777777" w:rsidR="00285203" w:rsidRDefault="00285203" w:rsidP="002E31A8">
      <w:pPr>
        <w:jc w:val="both"/>
        <w:rPr>
          <w:rFonts w:asciiTheme="majorHAnsi" w:hAnsiTheme="majorHAnsi"/>
          <w:color w:val="FF0000"/>
          <w:sz w:val="44"/>
        </w:rPr>
      </w:pPr>
    </w:p>
    <w:p w14:paraId="0744D7A7" w14:textId="77777777" w:rsidR="00285203" w:rsidRDefault="00285203" w:rsidP="002E31A8">
      <w:pPr>
        <w:jc w:val="both"/>
        <w:rPr>
          <w:rFonts w:asciiTheme="majorHAnsi" w:hAnsiTheme="majorHAnsi"/>
          <w:color w:val="FF0000"/>
          <w:sz w:val="44"/>
        </w:rPr>
      </w:pPr>
    </w:p>
    <w:p w14:paraId="69A52DF6" w14:textId="77777777" w:rsidR="00C16D0F" w:rsidRDefault="00C16D0F" w:rsidP="002E31A8">
      <w:pPr>
        <w:jc w:val="both"/>
        <w:rPr>
          <w:rFonts w:asciiTheme="majorHAnsi" w:hAnsiTheme="majorHAnsi"/>
          <w:color w:val="FF0000"/>
          <w:sz w:val="44"/>
        </w:rPr>
      </w:pPr>
    </w:p>
    <w:p w14:paraId="4636AF1C" w14:textId="77777777" w:rsidR="004009CE" w:rsidRDefault="004009CE" w:rsidP="002E31A8">
      <w:pPr>
        <w:jc w:val="both"/>
        <w:rPr>
          <w:rFonts w:asciiTheme="majorHAnsi" w:hAnsiTheme="majorHAnsi"/>
          <w:color w:val="FF0000"/>
          <w:sz w:val="44"/>
        </w:rPr>
      </w:pPr>
    </w:p>
    <w:p w14:paraId="44C98361" w14:textId="77777777" w:rsidR="00C16D0F" w:rsidRDefault="00C16D0F" w:rsidP="002E31A8">
      <w:pPr>
        <w:jc w:val="both"/>
        <w:rPr>
          <w:rFonts w:asciiTheme="majorHAnsi" w:hAnsiTheme="majorHAnsi"/>
          <w:color w:val="FF0000"/>
          <w:sz w:val="44"/>
        </w:rPr>
      </w:pPr>
    </w:p>
    <w:p w14:paraId="75BFF5B1" w14:textId="77777777" w:rsidR="000D3465" w:rsidRPr="000D3465" w:rsidRDefault="000D3465" w:rsidP="002E31A8">
      <w:pPr>
        <w:jc w:val="both"/>
        <w:rPr>
          <w:rFonts w:asciiTheme="majorHAnsi" w:hAnsiTheme="majorHAnsi"/>
          <w:color w:val="FF0000"/>
          <w:sz w:val="44"/>
        </w:rPr>
      </w:pPr>
    </w:p>
    <w:p w14:paraId="3A06C222" w14:textId="5897D0E0" w:rsidR="000D3465" w:rsidRPr="00BB3C31" w:rsidRDefault="0056709C" w:rsidP="000D3465">
      <w:pPr>
        <w:ind w:left="2832" w:firstLine="708"/>
        <w:rPr>
          <w:rFonts w:asciiTheme="majorHAnsi" w:hAnsiTheme="majorHAnsi"/>
          <w:i/>
          <w:sz w:val="12"/>
        </w:rPr>
      </w:pPr>
      <w:r>
        <w:rPr>
          <w:rFonts w:asciiTheme="majorHAnsi" w:hAnsiTheme="majorHAnsi"/>
          <w:i/>
          <w:sz w:val="12"/>
        </w:rPr>
        <w:t xml:space="preserve">     </w:t>
      </w:r>
      <w:r w:rsidR="00BD3AD6" w:rsidRPr="00C14331">
        <w:rPr>
          <w:rFonts w:asciiTheme="majorHAnsi" w:hAnsiTheme="majorHAnsi"/>
          <w:i/>
          <w:sz w:val="16"/>
        </w:rPr>
        <w:t>frankOforever</w:t>
      </w:r>
      <w:r w:rsidR="00C14331">
        <w:rPr>
          <w:rFonts w:asciiTheme="majorHAnsi" w:hAnsiTheme="majorHAnsi"/>
          <w:i/>
          <w:sz w:val="16"/>
        </w:rPr>
        <w:t xml:space="preserve"> 29/4 2021</w:t>
      </w:r>
    </w:p>
    <w:sectPr w:rsidR="000D3465" w:rsidRPr="00BB3C31" w:rsidSect="001C38B8">
      <w:footerReference w:type="even" r:id="rId17"/>
      <w:footerReference w:type="default" r:id="rId18"/>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934C45" w14:textId="77777777" w:rsidR="009C3BDD" w:rsidRDefault="009C3BDD" w:rsidP="008958A9">
      <w:r>
        <w:separator/>
      </w:r>
    </w:p>
  </w:endnote>
  <w:endnote w:type="continuationSeparator" w:id="0">
    <w:p w14:paraId="753CEBF2" w14:textId="77777777" w:rsidR="009C3BDD" w:rsidRDefault="009C3BDD" w:rsidP="00895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0A74B" w14:textId="77777777" w:rsidR="00355404" w:rsidRDefault="00355404" w:rsidP="00F8611D">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0F824012" w14:textId="77777777" w:rsidR="00355404" w:rsidRDefault="00355404" w:rsidP="001C38B8">
    <w:pPr>
      <w:pStyle w:val="Bunn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0ED1F" w14:textId="77777777" w:rsidR="00355404" w:rsidRDefault="00355404" w:rsidP="00F8611D">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416F15">
      <w:rPr>
        <w:rStyle w:val="Sidetall"/>
        <w:noProof/>
      </w:rPr>
      <w:t>6</w:t>
    </w:r>
    <w:r>
      <w:rPr>
        <w:rStyle w:val="Sidetall"/>
      </w:rPr>
      <w:fldChar w:fldCharType="end"/>
    </w:r>
  </w:p>
  <w:p w14:paraId="4670E228" w14:textId="77777777" w:rsidR="00355404" w:rsidRDefault="00355404" w:rsidP="001C38B8">
    <w:pPr>
      <w:pStyle w:val="Bunn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F7A068" w14:textId="77777777" w:rsidR="009C3BDD" w:rsidRDefault="009C3BDD" w:rsidP="008958A9">
      <w:r>
        <w:separator/>
      </w:r>
    </w:p>
  </w:footnote>
  <w:footnote w:type="continuationSeparator" w:id="0">
    <w:p w14:paraId="3AF8277E" w14:textId="77777777" w:rsidR="009C3BDD" w:rsidRDefault="009C3BDD" w:rsidP="008958A9">
      <w:r>
        <w:continuationSeparator/>
      </w:r>
    </w:p>
  </w:footnote>
  <w:footnote w:id="1">
    <w:p w14:paraId="1752DC48" w14:textId="1C7EEB96" w:rsidR="0072487E" w:rsidRPr="00A134DE" w:rsidRDefault="0072487E">
      <w:pPr>
        <w:pStyle w:val="Fotnotetekst"/>
        <w:rPr>
          <w:rFonts w:asciiTheme="majorHAnsi" w:hAnsiTheme="majorHAnsi"/>
          <w:sz w:val="12"/>
          <w:szCs w:val="16"/>
        </w:rPr>
      </w:pPr>
      <w:r w:rsidRPr="00A134DE">
        <w:rPr>
          <w:rStyle w:val="Fotnotereferanse"/>
          <w:rFonts w:asciiTheme="majorHAnsi" w:hAnsiTheme="majorHAnsi"/>
          <w:sz w:val="12"/>
          <w:szCs w:val="16"/>
        </w:rPr>
        <w:footnoteRef/>
      </w:r>
      <w:r w:rsidRPr="00A134DE">
        <w:rPr>
          <w:rFonts w:asciiTheme="majorHAnsi" w:hAnsiTheme="majorHAnsi"/>
          <w:sz w:val="12"/>
          <w:szCs w:val="16"/>
        </w:rPr>
        <w:t xml:space="preserve"> </w:t>
      </w:r>
      <w:r w:rsidR="00F834C5" w:rsidRPr="00A134DE">
        <w:rPr>
          <w:rFonts w:asciiTheme="majorHAnsi" w:hAnsiTheme="majorHAnsi"/>
          <w:sz w:val="12"/>
          <w:szCs w:val="16"/>
        </w:rPr>
        <w:t>Sml. Sløk 2013,</w:t>
      </w:r>
      <w:r w:rsidRPr="00A134DE">
        <w:rPr>
          <w:rFonts w:asciiTheme="majorHAnsi" w:hAnsiTheme="majorHAnsi"/>
          <w:sz w:val="12"/>
          <w:szCs w:val="16"/>
        </w:rPr>
        <w:t>161f</w:t>
      </w:r>
    </w:p>
  </w:footnote>
  <w:footnote w:id="2">
    <w:p w14:paraId="22F14144" w14:textId="7A10A14D" w:rsidR="00A134DE" w:rsidRPr="00A134DE" w:rsidRDefault="00A134DE" w:rsidP="00A134DE">
      <w:pPr>
        <w:jc w:val="both"/>
        <w:rPr>
          <w:rFonts w:asciiTheme="majorHAnsi" w:eastAsia="Times New Roman" w:hAnsiTheme="majorHAnsi" w:cs="Times New Roman"/>
          <w:sz w:val="12"/>
          <w:szCs w:val="16"/>
        </w:rPr>
      </w:pPr>
      <w:r w:rsidRPr="00A134DE">
        <w:rPr>
          <w:rStyle w:val="Fotnotereferanse"/>
          <w:rFonts w:asciiTheme="majorHAnsi" w:hAnsiTheme="majorHAnsi"/>
          <w:sz w:val="12"/>
          <w:szCs w:val="16"/>
        </w:rPr>
        <w:footnoteRef/>
      </w:r>
      <w:r w:rsidRPr="00A134DE">
        <w:rPr>
          <w:rFonts w:asciiTheme="majorHAnsi" w:hAnsiTheme="majorHAnsi"/>
          <w:sz w:val="12"/>
          <w:szCs w:val="16"/>
        </w:rPr>
        <w:t xml:space="preserve"> </w:t>
      </w:r>
      <w:r w:rsidRPr="000478F4">
        <w:rPr>
          <w:rFonts w:asciiTheme="majorHAnsi" w:eastAsia="Times New Roman" w:hAnsiTheme="majorHAnsi" w:cs="Times New Roman"/>
          <w:sz w:val="12"/>
          <w:szCs w:val="16"/>
        </w:rPr>
        <w:t>Lundstøl199,</w:t>
      </w:r>
      <w:r w:rsidR="00B44EAE" w:rsidRPr="000478F4">
        <w:rPr>
          <w:rFonts w:asciiTheme="majorHAnsi" w:eastAsia="Times New Roman" w:hAnsiTheme="majorHAnsi" w:cs="Times New Roman"/>
          <w:sz w:val="12"/>
          <w:szCs w:val="16"/>
        </w:rPr>
        <w:t>23.</w:t>
      </w:r>
    </w:p>
    <w:p w14:paraId="1A6356DA" w14:textId="243F140F" w:rsidR="00A134DE" w:rsidRPr="00A134DE" w:rsidRDefault="00A134DE">
      <w:pPr>
        <w:pStyle w:val="Fotnoteteks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E16D8"/>
    <w:multiLevelType w:val="hybridMultilevel"/>
    <w:tmpl w:val="2E6A2268"/>
    <w:lvl w:ilvl="0" w:tplc="E0940BB4">
      <w:start w:val="1850"/>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28CA00C4"/>
    <w:multiLevelType w:val="hybridMultilevel"/>
    <w:tmpl w:val="0EE81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390214"/>
    <w:multiLevelType w:val="hybridMultilevel"/>
    <w:tmpl w:val="B2A62F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CFF"/>
    <w:rsid w:val="00002CE9"/>
    <w:rsid w:val="00015239"/>
    <w:rsid w:val="000159C0"/>
    <w:rsid w:val="00021C67"/>
    <w:rsid w:val="00022B82"/>
    <w:rsid w:val="00023BEF"/>
    <w:rsid w:val="0003051B"/>
    <w:rsid w:val="00042D56"/>
    <w:rsid w:val="00046ABE"/>
    <w:rsid w:val="00046C1B"/>
    <w:rsid w:val="000478F4"/>
    <w:rsid w:val="00054929"/>
    <w:rsid w:val="00054DA3"/>
    <w:rsid w:val="00055989"/>
    <w:rsid w:val="00056BE9"/>
    <w:rsid w:val="00060891"/>
    <w:rsid w:val="0006131D"/>
    <w:rsid w:val="000621B1"/>
    <w:rsid w:val="00063827"/>
    <w:rsid w:val="00063DCC"/>
    <w:rsid w:val="000659BC"/>
    <w:rsid w:val="00066247"/>
    <w:rsid w:val="00066874"/>
    <w:rsid w:val="0007576D"/>
    <w:rsid w:val="00075F82"/>
    <w:rsid w:val="00075FC9"/>
    <w:rsid w:val="000778E1"/>
    <w:rsid w:val="00077F66"/>
    <w:rsid w:val="00082009"/>
    <w:rsid w:val="000866E4"/>
    <w:rsid w:val="000868FD"/>
    <w:rsid w:val="000873DE"/>
    <w:rsid w:val="00092CCC"/>
    <w:rsid w:val="000930E8"/>
    <w:rsid w:val="000959E8"/>
    <w:rsid w:val="000966D8"/>
    <w:rsid w:val="00097542"/>
    <w:rsid w:val="000A03E9"/>
    <w:rsid w:val="000A15FE"/>
    <w:rsid w:val="000A1D90"/>
    <w:rsid w:val="000B2D23"/>
    <w:rsid w:val="000B5538"/>
    <w:rsid w:val="000B57D9"/>
    <w:rsid w:val="000C020C"/>
    <w:rsid w:val="000C126B"/>
    <w:rsid w:val="000C1BD0"/>
    <w:rsid w:val="000C2B0B"/>
    <w:rsid w:val="000C2B60"/>
    <w:rsid w:val="000C2D5C"/>
    <w:rsid w:val="000C6240"/>
    <w:rsid w:val="000D0A26"/>
    <w:rsid w:val="000D0A5C"/>
    <w:rsid w:val="000D3465"/>
    <w:rsid w:val="000D387D"/>
    <w:rsid w:val="000D3D5D"/>
    <w:rsid w:val="000E099A"/>
    <w:rsid w:val="000E2261"/>
    <w:rsid w:val="000E2C6A"/>
    <w:rsid w:val="000E4CC2"/>
    <w:rsid w:val="000E50D0"/>
    <w:rsid w:val="000F0396"/>
    <w:rsid w:val="000F1BD2"/>
    <w:rsid w:val="000F4D8B"/>
    <w:rsid w:val="000F5873"/>
    <w:rsid w:val="000F76CC"/>
    <w:rsid w:val="00102EC0"/>
    <w:rsid w:val="00103CA2"/>
    <w:rsid w:val="00105943"/>
    <w:rsid w:val="00107997"/>
    <w:rsid w:val="0011183C"/>
    <w:rsid w:val="00113F00"/>
    <w:rsid w:val="00113F4F"/>
    <w:rsid w:val="00115A4F"/>
    <w:rsid w:val="001161F8"/>
    <w:rsid w:val="00120185"/>
    <w:rsid w:val="0012081E"/>
    <w:rsid w:val="00122C12"/>
    <w:rsid w:val="0012529C"/>
    <w:rsid w:val="00130D36"/>
    <w:rsid w:val="00130EF4"/>
    <w:rsid w:val="00131E17"/>
    <w:rsid w:val="00131EDB"/>
    <w:rsid w:val="00132838"/>
    <w:rsid w:val="00133909"/>
    <w:rsid w:val="00133EB1"/>
    <w:rsid w:val="001417C2"/>
    <w:rsid w:val="00141DD1"/>
    <w:rsid w:val="001471D1"/>
    <w:rsid w:val="001503B6"/>
    <w:rsid w:val="001509F2"/>
    <w:rsid w:val="00150A8D"/>
    <w:rsid w:val="00151429"/>
    <w:rsid w:val="001530E9"/>
    <w:rsid w:val="0015456E"/>
    <w:rsid w:val="00154BCF"/>
    <w:rsid w:val="00156040"/>
    <w:rsid w:val="0016060D"/>
    <w:rsid w:val="00162519"/>
    <w:rsid w:val="00163B54"/>
    <w:rsid w:val="001643DE"/>
    <w:rsid w:val="00164990"/>
    <w:rsid w:val="00164D6E"/>
    <w:rsid w:val="001654E9"/>
    <w:rsid w:val="00167041"/>
    <w:rsid w:val="00167104"/>
    <w:rsid w:val="00170270"/>
    <w:rsid w:val="00171B4B"/>
    <w:rsid w:val="00173108"/>
    <w:rsid w:val="001756CB"/>
    <w:rsid w:val="00180922"/>
    <w:rsid w:val="001809CE"/>
    <w:rsid w:val="00182CF6"/>
    <w:rsid w:val="0018521B"/>
    <w:rsid w:val="0019169E"/>
    <w:rsid w:val="00191D33"/>
    <w:rsid w:val="00192439"/>
    <w:rsid w:val="001937EE"/>
    <w:rsid w:val="001963CF"/>
    <w:rsid w:val="00197885"/>
    <w:rsid w:val="001A16B5"/>
    <w:rsid w:val="001A57F8"/>
    <w:rsid w:val="001A77A4"/>
    <w:rsid w:val="001B0D6D"/>
    <w:rsid w:val="001B0E36"/>
    <w:rsid w:val="001B3E1E"/>
    <w:rsid w:val="001B4A69"/>
    <w:rsid w:val="001B7755"/>
    <w:rsid w:val="001C09C5"/>
    <w:rsid w:val="001C1676"/>
    <w:rsid w:val="001C1B7D"/>
    <w:rsid w:val="001C24B9"/>
    <w:rsid w:val="001C38B8"/>
    <w:rsid w:val="001C67BB"/>
    <w:rsid w:val="001C7665"/>
    <w:rsid w:val="001C76D6"/>
    <w:rsid w:val="001D2CB5"/>
    <w:rsid w:val="001D4E50"/>
    <w:rsid w:val="001D61EA"/>
    <w:rsid w:val="001D7F7A"/>
    <w:rsid w:val="001E2BE0"/>
    <w:rsid w:val="001E3D57"/>
    <w:rsid w:val="001E44F5"/>
    <w:rsid w:val="001F0992"/>
    <w:rsid w:val="001F17F1"/>
    <w:rsid w:val="001F23D3"/>
    <w:rsid w:val="001F5484"/>
    <w:rsid w:val="001F561E"/>
    <w:rsid w:val="00200427"/>
    <w:rsid w:val="002007A6"/>
    <w:rsid w:val="00202363"/>
    <w:rsid w:val="0020452F"/>
    <w:rsid w:val="00205BD7"/>
    <w:rsid w:val="00206196"/>
    <w:rsid w:val="00215353"/>
    <w:rsid w:val="0021570B"/>
    <w:rsid w:val="002165C7"/>
    <w:rsid w:val="0022035B"/>
    <w:rsid w:val="002240FC"/>
    <w:rsid w:val="00226A40"/>
    <w:rsid w:val="00227354"/>
    <w:rsid w:val="00227D10"/>
    <w:rsid w:val="00232B24"/>
    <w:rsid w:val="00235DF4"/>
    <w:rsid w:val="00236CA7"/>
    <w:rsid w:val="0023711A"/>
    <w:rsid w:val="00242F09"/>
    <w:rsid w:val="0024324A"/>
    <w:rsid w:val="00245BB1"/>
    <w:rsid w:val="00246726"/>
    <w:rsid w:val="00246C1C"/>
    <w:rsid w:val="00247D88"/>
    <w:rsid w:val="002506E5"/>
    <w:rsid w:val="0025128B"/>
    <w:rsid w:val="00257164"/>
    <w:rsid w:val="00257C57"/>
    <w:rsid w:val="00257D1C"/>
    <w:rsid w:val="00257D48"/>
    <w:rsid w:val="00261FA9"/>
    <w:rsid w:val="002720FE"/>
    <w:rsid w:val="00272E75"/>
    <w:rsid w:val="00273535"/>
    <w:rsid w:val="00283256"/>
    <w:rsid w:val="00285203"/>
    <w:rsid w:val="00285D5F"/>
    <w:rsid w:val="00290AED"/>
    <w:rsid w:val="0029202D"/>
    <w:rsid w:val="00295094"/>
    <w:rsid w:val="00297736"/>
    <w:rsid w:val="002A0B74"/>
    <w:rsid w:val="002A1255"/>
    <w:rsid w:val="002A12C7"/>
    <w:rsid w:val="002A1349"/>
    <w:rsid w:val="002A2EAE"/>
    <w:rsid w:val="002B20AC"/>
    <w:rsid w:val="002B2742"/>
    <w:rsid w:val="002B2952"/>
    <w:rsid w:val="002B5453"/>
    <w:rsid w:val="002B58B6"/>
    <w:rsid w:val="002B63F6"/>
    <w:rsid w:val="002B7246"/>
    <w:rsid w:val="002B7C4E"/>
    <w:rsid w:val="002C21D1"/>
    <w:rsid w:val="002C274B"/>
    <w:rsid w:val="002C2C26"/>
    <w:rsid w:val="002C30CB"/>
    <w:rsid w:val="002C3762"/>
    <w:rsid w:val="002C4186"/>
    <w:rsid w:val="002C6481"/>
    <w:rsid w:val="002D0B42"/>
    <w:rsid w:val="002D547C"/>
    <w:rsid w:val="002D682B"/>
    <w:rsid w:val="002D6F48"/>
    <w:rsid w:val="002D7CEB"/>
    <w:rsid w:val="002E0198"/>
    <w:rsid w:val="002E0FDD"/>
    <w:rsid w:val="002E169A"/>
    <w:rsid w:val="002E21E2"/>
    <w:rsid w:val="002E31A8"/>
    <w:rsid w:val="002E4402"/>
    <w:rsid w:val="002E6446"/>
    <w:rsid w:val="002E74EF"/>
    <w:rsid w:val="002F11E2"/>
    <w:rsid w:val="0030056C"/>
    <w:rsid w:val="00302AD9"/>
    <w:rsid w:val="00307923"/>
    <w:rsid w:val="00307BEE"/>
    <w:rsid w:val="003101E2"/>
    <w:rsid w:val="00320049"/>
    <w:rsid w:val="003205CC"/>
    <w:rsid w:val="00320FDE"/>
    <w:rsid w:val="003233AE"/>
    <w:rsid w:val="00323CEA"/>
    <w:rsid w:val="00324402"/>
    <w:rsid w:val="003278E3"/>
    <w:rsid w:val="00327AC5"/>
    <w:rsid w:val="00331C8F"/>
    <w:rsid w:val="00337294"/>
    <w:rsid w:val="00337515"/>
    <w:rsid w:val="00342568"/>
    <w:rsid w:val="003445BC"/>
    <w:rsid w:val="00344AFF"/>
    <w:rsid w:val="003465FB"/>
    <w:rsid w:val="00355404"/>
    <w:rsid w:val="0035738A"/>
    <w:rsid w:val="00357B7B"/>
    <w:rsid w:val="003604BB"/>
    <w:rsid w:val="003611FD"/>
    <w:rsid w:val="00362F73"/>
    <w:rsid w:val="003644A5"/>
    <w:rsid w:val="00371178"/>
    <w:rsid w:val="00371A48"/>
    <w:rsid w:val="00372A57"/>
    <w:rsid w:val="00380781"/>
    <w:rsid w:val="003840C8"/>
    <w:rsid w:val="00384978"/>
    <w:rsid w:val="00385B2D"/>
    <w:rsid w:val="0038703E"/>
    <w:rsid w:val="00387A00"/>
    <w:rsid w:val="00387CD6"/>
    <w:rsid w:val="0039004A"/>
    <w:rsid w:val="003905DF"/>
    <w:rsid w:val="00393177"/>
    <w:rsid w:val="00393526"/>
    <w:rsid w:val="003946DF"/>
    <w:rsid w:val="00396636"/>
    <w:rsid w:val="00397B3B"/>
    <w:rsid w:val="00397BA7"/>
    <w:rsid w:val="003A08B6"/>
    <w:rsid w:val="003A2B05"/>
    <w:rsid w:val="003A70E3"/>
    <w:rsid w:val="003A777B"/>
    <w:rsid w:val="003A78AD"/>
    <w:rsid w:val="003B291C"/>
    <w:rsid w:val="003B7179"/>
    <w:rsid w:val="003B7735"/>
    <w:rsid w:val="003B77B7"/>
    <w:rsid w:val="003C174B"/>
    <w:rsid w:val="003C191E"/>
    <w:rsid w:val="003C2B73"/>
    <w:rsid w:val="003C5D09"/>
    <w:rsid w:val="003D32CA"/>
    <w:rsid w:val="003D3C2E"/>
    <w:rsid w:val="003D3C33"/>
    <w:rsid w:val="003D464B"/>
    <w:rsid w:val="003D58C2"/>
    <w:rsid w:val="003E1C64"/>
    <w:rsid w:val="003E213C"/>
    <w:rsid w:val="003E3A8B"/>
    <w:rsid w:val="003E4A98"/>
    <w:rsid w:val="003E6D10"/>
    <w:rsid w:val="003E7763"/>
    <w:rsid w:val="003E7B6A"/>
    <w:rsid w:val="003F0A4A"/>
    <w:rsid w:val="003F3DD8"/>
    <w:rsid w:val="003F494A"/>
    <w:rsid w:val="003F4A1F"/>
    <w:rsid w:val="003F4D56"/>
    <w:rsid w:val="003F5990"/>
    <w:rsid w:val="00400287"/>
    <w:rsid w:val="004009CE"/>
    <w:rsid w:val="00402234"/>
    <w:rsid w:val="00402D17"/>
    <w:rsid w:val="0040330A"/>
    <w:rsid w:val="00403995"/>
    <w:rsid w:val="00404756"/>
    <w:rsid w:val="004050F6"/>
    <w:rsid w:val="00412519"/>
    <w:rsid w:val="00413481"/>
    <w:rsid w:val="00415171"/>
    <w:rsid w:val="00416F15"/>
    <w:rsid w:val="00421D9A"/>
    <w:rsid w:val="00423CA8"/>
    <w:rsid w:val="00423E07"/>
    <w:rsid w:val="00424426"/>
    <w:rsid w:val="004254DC"/>
    <w:rsid w:val="00425ED1"/>
    <w:rsid w:val="004277A4"/>
    <w:rsid w:val="00427F14"/>
    <w:rsid w:val="00430929"/>
    <w:rsid w:val="00430CCC"/>
    <w:rsid w:val="00430FE6"/>
    <w:rsid w:val="0043187A"/>
    <w:rsid w:val="00433997"/>
    <w:rsid w:val="00436C39"/>
    <w:rsid w:val="00437B06"/>
    <w:rsid w:val="00444F3A"/>
    <w:rsid w:val="004501D7"/>
    <w:rsid w:val="00450BD0"/>
    <w:rsid w:val="00454122"/>
    <w:rsid w:val="0045430E"/>
    <w:rsid w:val="00454B1A"/>
    <w:rsid w:val="004566DC"/>
    <w:rsid w:val="0046134D"/>
    <w:rsid w:val="00464E73"/>
    <w:rsid w:val="0046532E"/>
    <w:rsid w:val="00467986"/>
    <w:rsid w:val="00470843"/>
    <w:rsid w:val="00471C14"/>
    <w:rsid w:val="00471DC5"/>
    <w:rsid w:val="00473F8A"/>
    <w:rsid w:val="004753DE"/>
    <w:rsid w:val="0047677A"/>
    <w:rsid w:val="00477897"/>
    <w:rsid w:val="004779F2"/>
    <w:rsid w:val="00482CFE"/>
    <w:rsid w:val="004831BB"/>
    <w:rsid w:val="00483D5D"/>
    <w:rsid w:val="004842C0"/>
    <w:rsid w:val="00485A3A"/>
    <w:rsid w:val="00486D43"/>
    <w:rsid w:val="00487794"/>
    <w:rsid w:val="00490988"/>
    <w:rsid w:val="004923E7"/>
    <w:rsid w:val="00492F68"/>
    <w:rsid w:val="00494636"/>
    <w:rsid w:val="0049631D"/>
    <w:rsid w:val="004A1F83"/>
    <w:rsid w:val="004A40D4"/>
    <w:rsid w:val="004A6025"/>
    <w:rsid w:val="004B0899"/>
    <w:rsid w:val="004B1E7D"/>
    <w:rsid w:val="004B334A"/>
    <w:rsid w:val="004B388A"/>
    <w:rsid w:val="004B4668"/>
    <w:rsid w:val="004B5B9D"/>
    <w:rsid w:val="004B6812"/>
    <w:rsid w:val="004C0385"/>
    <w:rsid w:val="004C437A"/>
    <w:rsid w:val="004C74D2"/>
    <w:rsid w:val="004C7765"/>
    <w:rsid w:val="004D1B9C"/>
    <w:rsid w:val="004D48F2"/>
    <w:rsid w:val="004D5297"/>
    <w:rsid w:val="004E2330"/>
    <w:rsid w:val="004E28D1"/>
    <w:rsid w:val="004E3AB6"/>
    <w:rsid w:val="004E5178"/>
    <w:rsid w:val="004F0E0C"/>
    <w:rsid w:val="004F7725"/>
    <w:rsid w:val="004F7FD0"/>
    <w:rsid w:val="005003E6"/>
    <w:rsid w:val="00501FDB"/>
    <w:rsid w:val="0050221C"/>
    <w:rsid w:val="00502A1F"/>
    <w:rsid w:val="0050309A"/>
    <w:rsid w:val="00504AF6"/>
    <w:rsid w:val="005064BE"/>
    <w:rsid w:val="005106D3"/>
    <w:rsid w:val="00510A19"/>
    <w:rsid w:val="00512A43"/>
    <w:rsid w:val="005158F8"/>
    <w:rsid w:val="00517D3B"/>
    <w:rsid w:val="00517DFE"/>
    <w:rsid w:val="00521C03"/>
    <w:rsid w:val="00522A0F"/>
    <w:rsid w:val="00524161"/>
    <w:rsid w:val="00524192"/>
    <w:rsid w:val="00524BBC"/>
    <w:rsid w:val="00525A07"/>
    <w:rsid w:val="00525CCC"/>
    <w:rsid w:val="005268D0"/>
    <w:rsid w:val="00527147"/>
    <w:rsid w:val="005302A5"/>
    <w:rsid w:val="005305EC"/>
    <w:rsid w:val="00531388"/>
    <w:rsid w:val="00535043"/>
    <w:rsid w:val="00535B86"/>
    <w:rsid w:val="00536DC3"/>
    <w:rsid w:val="00536F3A"/>
    <w:rsid w:val="005414AB"/>
    <w:rsid w:val="005420B1"/>
    <w:rsid w:val="00543F4B"/>
    <w:rsid w:val="00544646"/>
    <w:rsid w:val="005447F4"/>
    <w:rsid w:val="005513EE"/>
    <w:rsid w:val="005521C4"/>
    <w:rsid w:val="00552A1C"/>
    <w:rsid w:val="00560542"/>
    <w:rsid w:val="00562BCD"/>
    <w:rsid w:val="00563389"/>
    <w:rsid w:val="00566386"/>
    <w:rsid w:val="0056709C"/>
    <w:rsid w:val="00570CDF"/>
    <w:rsid w:val="005720A0"/>
    <w:rsid w:val="00585ED0"/>
    <w:rsid w:val="00594A1E"/>
    <w:rsid w:val="005A092B"/>
    <w:rsid w:val="005A3F75"/>
    <w:rsid w:val="005A43EE"/>
    <w:rsid w:val="005A69EB"/>
    <w:rsid w:val="005A750C"/>
    <w:rsid w:val="005B5530"/>
    <w:rsid w:val="005B645C"/>
    <w:rsid w:val="005B6B93"/>
    <w:rsid w:val="005C05FC"/>
    <w:rsid w:val="005C3516"/>
    <w:rsid w:val="005C6487"/>
    <w:rsid w:val="005C6A04"/>
    <w:rsid w:val="005D0AD0"/>
    <w:rsid w:val="005D1725"/>
    <w:rsid w:val="005D371D"/>
    <w:rsid w:val="005D3C4A"/>
    <w:rsid w:val="005D6096"/>
    <w:rsid w:val="005D6843"/>
    <w:rsid w:val="005D7200"/>
    <w:rsid w:val="005D78BE"/>
    <w:rsid w:val="005E60B8"/>
    <w:rsid w:val="005E70AF"/>
    <w:rsid w:val="005E7A24"/>
    <w:rsid w:val="005F2208"/>
    <w:rsid w:val="005F512F"/>
    <w:rsid w:val="00601856"/>
    <w:rsid w:val="00606D62"/>
    <w:rsid w:val="00611117"/>
    <w:rsid w:val="0061229F"/>
    <w:rsid w:val="00612702"/>
    <w:rsid w:val="0061345A"/>
    <w:rsid w:val="00613D1A"/>
    <w:rsid w:val="00613FCF"/>
    <w:rsid w:val="00615126"/>
    <w:rsid w:val="006153C8"/>
    <w:rsid w:val="00615A0D"/>
    <w:rsid w:val="00616FCC"/>
    <w:rsid w:val="00624818"/>
    <w:rsid w:val="00625A2F"/>
    <w:rsid w:val="00626B23"/>
    <w:rsid w:val="00627047"/>
    <w:rsid w:val="00630E23"/>
    <w:rsid w:val="00630FCC"/>
    <w:rsid w:val="00632C58"/>
    <w:rsid w:val="00633F64"/>
    <w:rsid w:val="00650BC5"/>
    <w:rsid w:val="00652954"/>
    <w:rsid w:val="00652F71"/>
    <w:rsid w:val="00654662"/>
    <w:rsid w:val="00655717"/>
    <w:rsid w:val="00656AA8"/>
    <w:rsid w:val="006646C8"/>
    <w:rsid w:val="006654C6"/>
    <w:rsid w:val="00665E8F"/>
    <w:rsid w:val="0067049B"/>
    <w:rsid w:val="00671CE0"/>
    <w:rsid w:val="0067397F"/>
    <w:rsid w:val="00683720"/>
    <w:rsid w:val="006851D6"/>
    <w:rsid w:val="00685D5F"/>
    <w:rsid w:val="0069018A"/>
    <w:rsid w:val="0069114D"/>
    <w:rsid w:val="006947D5"/>
    <w:rsid w:val="006970F1"/>
    <w:rsid w:val="006A172F"/>
    <w:rsid w:val="006A36D0"/>
    <w:rsid w:val="006A46BC"/>
    <w:rsid w:val="006B233C"/>
    <w:rsid w:val="006B653E"/>
    <w:rsid w:val="006C2110"/>
    <w:rsid w:val="006C366F"/>
    <w:rsid w:val="006C6F30"/>
    <w:rsid w:val="006C75A0"/>
    <w:rsid w:val="006D066F"/>
    <w:rsid w:val="006D51AE"/>
    <w:rsid w:val="006E0D84"/>
    <w:rsid w:val="006E2F4C"/>
    <w:rsid w:val="006E515B"/>
    <w:rsid w:val="006E54AE"/>
    <w:rsid w:val="006F0369"/>
    <w:rsid w:val="006F20E2"/>
    <w:rsid w:val="006F2C18"/>
    <w:rsid w:val="006F3A57"/>
    <w:rsid w:val="006F437A"/>
    <w:rsid w:val="006F48E9"/>
    <w:rsid w:val="006F5F13"/>
    <w:rsid w:val="006F6FB0"/>
    <w:rsid w:val="00702258"/>
    <w:rsid w:val="0070294C"/>
    <w:rsid w:val="00704B5C"/>
    <w:rsid w:val="007060F5"/>
    <w:rsid w:val="0070624F"/>
    <w:rsid w:val="007105AF"/>
    <w:rsid w:val="00710722"/>
    <w:rsid w:val="007108CC"/>
    <w:rsid w:val="007120CA"/>
    <w:rsid w:val="00713A2B"/>
    <w:rsid w:val="00714EB9"/>
    <w:rsid w:val="007158AF"/>
    <w:rsid w:val="007176C0"/>
    <w:rsid w:val="0072241C"/>
    <w:rsid w:val="00723FE6"/>
    <w:rsid w:val="0072487E"/>
    <w:rsid w:val="0072539F"/>
    <w:rsid w:val="00726FA7"/>
    <w:rsid w:val="00731CA9"/>
    <w:rsid w:val="0073388C"/>
    <w:rsid w:val="00735B3C"/>
    <w:rsid w:val="00737300"/>
    <w:rsid w:val="00745188"/>
    <w:rsid w:val="00745949"/>
    <w:rsid w:val="00745C82"/>
    <w:rsid w:val="00746628"/>
    <w:rsid w:val="00756D80"/>
    <w:rsid w:val="00757EF4"/>
    <w:rsid w:val="00761F4F"/>
    <w:rsid w:val="007621C8"/>
    <w:rsid w:val="00762EF9"/>
    <w:rsid w:val="00763DFA"/>
    <w:rsid w:val="00764D4B"/>
    <w:rsid w:val="0076661E"/>
    <w:rsid w:val="007666CA"/>
    <w:rsid w:val="00770BC7"/>
    <w:rsid w:val="007738C8"/>
    <w:rsid w:val="007813E1"/>
    <w:rsid w:val="00781CA7"/>
    <w:rsid w:val="00786454"/>
    <w:rsid w:val="00787134"/>
    <w:rsid w:val="00787694"/>
    <w:rsid w:val="00790E01"/>
    <w:rsid w:val="00791773"/>
    <w:rsid w:val="007928CB"/>
    <w:rsid w:val="00795265"/>
    <w:rsid w:val="00795A8E"/>
    <w:rsid w:val="007A0F7E"/>
    <w:rsid w:val="007A21E4"/>
    <w:rsid w:val="007A2FC3"/>
    <w:rsid w:val="007A3727"/>
    <w:rsid w:val="007B2ADE"/>
    <w:rsid w:val="007B50AD"/>
    <w:rsid w:val="007B5857"/>
    <w:rsid w:val="007B6E53"/>
    <w:rsid w:val="007B72A9"/>
    <w:rsid w:val="007C17D8"/>
    <w:rsid w:val="007C22FC"/>
    <w:rsid w:val="007C2A62"/>
    <w:rsid w:val="007D0C86"/>
    <w:rsid w:val="007D1918"/>
    <w:rsid w:val="007D6405"/>
    <w:rsid w:val="007E3B1C"/>
    <w:rsid w:val="007E50CA"/>
    <w:rsid w:val="007E6682"/>
    <w:rsid w:val="007E7C3F"/>
    <w:rsid w:val="007F04EA"/>
    <w:rsid w:val="007F0F8D"/>
    <w:rsid w:val="007F4732"/>
    <w:rsid w:val="007F48AE"/>
    <w:rsid w:val="00800748"/>
    <w:rsid w:val="00800B9D"/>
    <w:rsid w:val="00806127"/>
    <w:rsid w:val="0080674B"/>
    <w:rsid w:val="00806910"/>
    <w:rsid w:val="008069A1"/>
    <w:rsid w:val="00807CF4"/>
    <w:rsid w:val="00810D5B"/>
    <w:rsid w:val="00812C3E"/>
    <w:rsid w:val="00813436"/>
    <w:rsid w:val="008146DA"/>
    <w:rsid w:val="0081610E"/>
    <w:rsid w:val="008166EF"/>
    <w:rsid w:val="00820C2D"/>
    <w:rsid w:val="00822C1C"/>
    <w:rsid w:val="00824FDF"/>
    <w:rsid w:val="0082738A"/>
    <w:rsid w:val="00831CDF"/>
    <w:rsid w:val="008345C6"/>
    <w:rsid w:val="0083655A"/>
    <w:rsid w:val="00836B23"/>
    <w:rsid w:val="00836BB3"/>
    <w:rsid w:val="00837258"/>
    <w:rsid w:val="0084146E"/>
    <w:rsid w:val="0084695E"/>
    <w:rsid w:val="0084721A"/>
    <w:rsid w:val="008505BC"/>
    <w:rsid w:val="008601AE"/>
    <w:rsid w:val="00860279"/>
    <w:rsid w:val="00863C7F"/>
    <w:rsid w:val="00865129"/>
    <w:rsid w:val="00866A77"/>
    <w:rsid w:val="0086773C"/>
    <w:rsid w:val="00867743"/>
    <w:rsid w:val="0087163E"/>
    <w:rsid w:val="00872CBB"/>
    <w:rsid w:val="00875F05"/>
    <w:rsid w:val="00876344"/>
    <w:rsid w:val="0087729B"/>
    <w:rsid w:val="0087733F"/>
    <w:rsid w:val="00877BAD"/>
    <w:rsid w:val="00877DE4"/>
    <w:rsid w:val="008835B8"/>
    <w:rsid w:val="008860C8"/>
    <w:rsid w:val="0088670F"/>
    <w:rsid w:val="0088796A"/>
    <w:rsid w:val="0089080B"/>
    <w:rsid w:val="00893DD2"/>
    <w:rsid w:val="00894CDE"/>
    <w:rsid w:val="008958A9"/>
    <w:rsid w:val="00897A2C"/>
    <w:rsid w:val="008A0DE7"/>
    <w:rsid w:val="008A44D0"/>
    <w:rsid w:val="008A4B11"/>
    <w:rsid w:val="008A6544"/>
    <w:rsid w:val="008A7E8E"/>
    <w:rsid w:val="008B44B6"/>
    <w:rsid w:val="008B4F1C"/>
    <w:rsid w:val="008C21CD"/>
    <w:rsid w:val="008C53D7"/>
    <w:rsid w:val="008C662F"/>
    <w:rsid w:val="008C6E5B"/>
    <w:rsid w:val="008C706F"/>
    <w:rsid w:val="008D10D3"/>
    <w:rsid w:val="008D3283"/>
    <w:rsid w:val="008D3F9E"/>
    <w:rsid w:val="008D6551"/>
    <w:rsid w:val="008D7683"/>
    <w:rsid w:val="008E0820"/>
    <w:rsid w:val="008E0D83"/>
    <w:rsid w:val="008E2125"/>
    <w:rsid w:val="008E551D"/>
    <w:rsid w:val="008F0031"/>
    <w:rsid w:val="008F4169"/>
    <w:rsid w:val="008F4B2F"/>
    <w:rsid w:val="008F684B"/>
    <w:rsid w:val="008F76E6"/>
    <w:rsid w:val="008F7DC7"/>
    <w:rsid w:val="0090105A"/>
    <w:rsid w:val="009012D7"/>
    <w:rsid w:val="00901DFA"/>
    <w:rsid w:val="00905B53"/>
    <w:rsid w:val="00906BF5"/>
    <w:rsid w:val="00910578"/>
    <w:rsid w:val="00910BF5"/>
    <w:rsid w:val="00913AD8"/>
    <w:rsid w:val="009141C7"/>
    <w:rsid w:val="0091552D"/>
    <w:rsid w:val="0092150B"/>
    <w:rsid w:val="00922B38"/>
    <w:rsid w:val="0093049E"/>
    <w:rsid w:val="0093070C"/>
    <w:rsid w:val="009355D1"/>
    <w:rsid w:val="00936089"/>
    <w:rsid w:val="00936214"/>
    <w:rsid w:val="00941540"/>
    <w:rsid w:val="009435D3"/>
    <w:rsid w:val="00943E7B"/>
    <w:rsid w:val="009457AD"/>
    <w:rsid w:val="00945FB3"/>
    <w:rsid w:val="009469F7"/>
    <w:rsid w:val="00946C91"/>
    <w:rsid w:val="00957E6F"/>
    <w:rsid w:val="00957EF1"/>
    <w:rsid w:val="0096197F"/>
    <w:rsid w:val="00962629"/>
    <w:rsid w:val="00962AC4"/>
    <w:rsid w:val="00963472"/>
    <w:rsid w:val="00965DC9"/>
    <w:rsid w:val="009675D0"/>
    <w:rsid w:val="00967BDC"/>
    <w:rsid w:val="00967C24"/>
    <w:rsid w:val="00967D21"/>
    <w:rsid w:val="00970099"/>
    <w:rsid w:val="00971B41"/>
    <w:rsid w:val="00972FD8"/>
    <w:rsid w:val="00975D17"/>
    <w:rsid w:val="0098608A"/>
    <w:rsid w:val="00987928"/>
    <w:rsid w:val="00990188"/>
    <w:rsid w:val="009902D8"/>
    <w:rsid w:val="009903FE"/>
    <w:rsid w:val="009935BE"/>
    <w:rsid w:val="00995757"/>
    <w:rsid w:val="0099731A"/>
    <w:rsid w:val="00997F1B"/>
    <w:rsid w:val="009A16DE"/>
    <w:rsid w:val="009A1F26"/>
    <w:rsid w:val="009A2569"/>
    <w:rsid w:val="009A305E"/>
    <w:rsid w:val="009B0E09"/>
    <w:rsid w:val="009B2395"/>
    <w:rsid w:val="009B57F3"/>
    <w:rsid w:val="009B703C"/>
    <w:rsid w:val="009C0ADE"/>
    <w:rsid w:val="009C3BDD"/>
    <w:rsid w:val="009C460A"/>
    <w:rsid w:val="009C7D04"/>
    <w:rsid w:val="009D50C9"/>
    <w:rsid w:val="009D656D"/>
    <w:rsid w:val="009E2371"/>
    <w:rsid w:val="009E56C2"/>
    <w:rsid w:val="009F07A8"/>
    <w:rsid w:val="009F1F88"/>
    <w:rsid w:val="009F3306"/>
    <w:rsid w:val="009F3353"/>
    <w:rsid w:val="009F5C1E"/>
    <w:rsid w:val="009F5D3E"/>
    <w:rsid w:val="009F7B9C"/>
    <w:rsid w:val="00A0002D"/>
    <w:rsid w:val="00A0041D"/>
    <w:rsid w:val="00A01706"/>
    <w:rsid w:val="00A02924"/>
    <w:rsid w:val="00A05324"/>
    <w:rsid w:val="00A062EE"/>
    <w:rsid w:val="00A06B88"/>
    <w:rsid w:val="00A10184"/>
    <w:rsid w:val="00A10A17"/>
    <w:rsid w:val="00A11505"/>
    <w:rsid w:val="00A132ED"/>
    <w:rsid w:val="00A134DE"/>
    <w:rsid w:val="00A1786D"/>
    <w:rsid w:val="00A246EF"/>
    <w:rsid w:val="00A2643C"/>
    <w:rsid w:val="00A27EC2"/>
    <w:rsid w:val="00A32749"/>
    <w:rsid w:val="00A33053"/>
    <w:rsid w:val="00A33264"/>
    <w:rsid w:val="00A35402"/>
    <w:rsid w:val="00A36033"/>
    <w:rsid w:val="00A40CFF"/>
    <w:rsid w:val="00A439D8"/>
    <w:rsid w:val="00A44718"/>
    <w:rsid w:val="00A44D0B"/>
    <w:rsid w:val="00A46195"/>
    <w:rsid w:val="00A463D9"/>
    <w:rsid w:val="00A468BF"/>
    <w:rsid w:val="00A502BB"/>
    <w:rsid w:val="00A5193E"/>
    <w:rsid w:val="00A52301"/>
    <w:rsid w:val="00A55677"/>
    <w:rsid w:val="00A646A1"/>
    <w:rsid w:val="00A677AD"/>
    <w:rsid w:val="00A70FAF"/>
    <w:rsid w:val="00A719C0"/>
    <w:rsid w:val="00A7446E"/>
    <w:rsid w:val="00A75018"/>
    <w:rsid w:val="00A76570"/>
    <w:rsid w:val="00A76B57"/>
    <w:rsid w:val="00A77919"/>
    <w:rsid w:val="00A807E1"/>
    <w:rsid w:val="00A82C6D"/>
    <w:rsid w:val="00A87708"/>
    <w:rsid w:val="00A87BE1"/>
    <w:rsid w:val="00A914C4"/>
    <w:rsid w:val="00A9301E"/>
    <w:rsid w:val="00A950D4"/>
    <w:rsid w:val="00A952CE"/>
    <w:rsid w:val="00AA1FD1"/>
    <w:rsid w:val="00AA2CE4"/>
    <w:rsid w:val="00AA5E84"/>
    <w:rsid w:val="00AA6F12"/>
    <w:rsid w:val="00AA7DC0"/>
    <w:rsid w:val="00AB0A2E"/>
    <w:rsid w:val="00AB1ED8"/>
    <w:rsid w:val="00AB6BA3"/>
    <w:rsid w:val="00AC4583"/>
    <w:rsid w:val="00AC638F"/>
    <w:rsid w:val="00AD0154"/>
    <w:rsid w:val="00AD0FEB"/>
    <w:rsid w:val="00AD2C46"/>
    <w:rsid w:val="00AD46BE"/>
    <w:rsid w:val="00AD6E47"/>
    <w:rsid w:val="00AE0A5D"/>
    <w:rsid w:val="00AE0AED"/>
    <w:rsid w:val="00AE231B"/>
    <w:rsid w:val="00AE4945"/>
    <w:rsid w:val="00AE5A32"/>
    <w:rsid w:val="00AE7795"/>
    <w:rsid w:val="00AF65AC"/>
    <w:rsid w:val="00B00C06"/>
    <w:rsid w:val="00B00EE1"/>
    <w:rsid w:val="00B01279"/>
    <w:rsid w:val="00B02271"/>
    <w:rsid w:val="00B0289F"/>
    <w:rsid w:val="00B05CBE"/>
    <w:rsid w:val="00B06D7B"/>
    <w:rsid w:val="00B1256B"/>
    <w:rsid w:val="00B20F21"/>
    <w:rsid w:val="00B22D48"/>
    <w:rsid w:val="00B235CF"/>
    <w:rsid w:val="00B25B05"/>
    <w:rsid w:val="00B26D56"/>
    <w:rsid w:val="00B276F5"/>
    <w:rsid w:val="00B31BF7"/>
    <w:rsid w:val="00B32023"/>
    <w:rsid w:val="00B339BC"/>
    <w:rsid w:val="00B37E63"/>
    <w:rsid w:val="00B41030"/>
    <w:rsid w:val="00B42796"/>
    <w:rsid w:val="00B42ACF"/>
    <w:rsid w:val="00B44174"/>
    <w:rsid w:val="00B44EAE"/>
    <w:rsid w:val="00B47CAD"/>
    <w:rsid w:val="00B50EF7"/>
    <w:rsid w:val="00B54917"/>
    <w:rsid w:val="00B55069"/>
    <w:rsid w:val="00B554DB"/>
    <w:rsid w:val="00B57595"/>
    <w:rsid w:val="00B57E1F"/>
    <w:rsid w:val="00B604A6"/>
    <w:rsid w:val="00B6249B"/>
    <w:rsid w:val="00B630C2"/>
    <w:rsid w:val="00B65718"/>
    <w:rsid w:val="00B66591"/>
    <w:rsid w:val="00B6675B"/>
    <w:rsid w:val="00B7152E"/>
    <w:rsid w:val="00B73339"/>
    <w:rsid w:val="00B8188A"/>
    <w:rsid w:val="00B82528"/>
    <w:rsid w:val="00B85F20"/>
    <w:rsid w:val="00B876BB"/>
    <w:rsid w:val="00B87E99"/>
    <w:rsid w:val="00B9094E"/>
    <w:rsid w:val="00B91659"/>
    <w:rsid w:val="00B91983"/>
    <w:rsid w:val="00B92D13"/>
    <w:rsid w:val="00B9505D"/>
    <w:rsid w:val="00BA0B5B"/>
    <w:rsid w:val="00BA25F6"/>
    <w:rsid w:val="00BA3953"/>
    <w:rsid w:val="00BA3B79"/>
    <w:rsid w:val="00BA3F35"/>
    <w:rsid w:val="00BB01D0"/>
    <w:rsid w:val="00BB08D6"/>
    <w:rsid w:val="00BB0E22"/>
    <w:rsid w:val="00BB38DB"/>
    <w:rsid w:val="00BB3C31"/>
    <w:rsid w:val="00BB40F6"/>
    <w:rsid w:val="00BB4837"/>
    <w:rsid w:val="00BB5893"/>
    <w:rsid w:val="00BB6489"/>
    <w:rsid w:val="00BB66CF"/>
    <w:rsid w:val="00BC0701"/>
    <w:rsid w:val="00BC0BC4"/>
    <w:rsid w:val="00BC1243"/>
    <w:rsid w:val="00BC24B1"/>
    <w:rsid w:val="00BC3B9C"/>
    <w:rsid w:val="00BD0409"/>
    <w:rsid w:val="00BD0628"/>
    <w:rsid w:val="00BD12AB"/>
    <w:rsid w:val="00BD25DA"/>
    <w:rsid w:val="00BD3AD6"/>
    <w:rsid w:val="00BD53C2"/>
    <w:rsid w:val="00BE04F4"/>
    <w:rsid w:val="00BE091B"/>
    <w:rsid w:val="00BE1D36"/>
    <w:rsid w:val="00BE230F"/>
    <w:rsid w:val="00BE3F64"/>
    <w:rsid w:val="00BE49A0"/>
    <w:rsid w:val="00BE626F"/>
    <w:rsid w:val="00BF2432"/>
    <w:rsid w:val="00BF44A1"/>
    <w:rsid w:val="00BF53BC"/>
    <w:rsid w:val="00BF5983"/>
    <w:rsid w:val="00BF7AB4"/>
    <w:rsid w:val="00BF7D4F"/>
    <w:rsid w:val="00C01509"/>
    <w:rsid w:val="00C01D0B"/>
    <w:rsid w:val="00C039B1"/>
    <w:rsid w:val="00C045E5"/>
    <w:rsid w:val="00C04CF7"/>
    <w:rsid w:val="00C055AD"/>
    <w:rsid w:val="00C14331"/>
    <w:rsid w:val="00C16BDB"/>
    <w:rsid w:val="00C16D0F"/>
    <w:rsid w:val="00C22938"/>
    <w:rsid w:val="00C22FD7"/>
    <w:rsid w:val="00C26162"/>
    <w:rsid w:val="00C32EC3"/>
    <w:rsid w:val="00C335DD"/>
    <w:rsid w:val="00C37655"/>
    <w:rsid w:val="00C401E1"/>
    <w:rsid w:val="00C40C40"/>
    <w:rsid w:val="00C41978"/>
    <w:rsid w:val="00C43F8F"/>
    <w:rsid w:val="00C5034A"/>
    <w:rsid w:val="00C5034C"/>
    <w:rsid w:val="00C5155A"/>
    <w:rsid w:val="00C5215F"/>
    <w:rsid w:val="00C52312"/>
    <w:rsid w:val="00C56F22"/>
    <w:rsid w:val="00C6036B"/>
    <w:rsid w:val="00C63DE2"/>
    <w:rsid w:val="00C64FC4"/>
    <w:rsid w:val="00C652B0"/>
    <w:rsid w:val="00C675A3"/>
    <w:rsid w:val="00C72079"/>
    <w:rsid w:val="00C735AF"/>
    <w:rsid w:val="00C73F6D"/>
    <w:rsid w:val="00C81CC2"/>
    <w:rsid w:val="00C82368"/>
    <w:rsid w:val="00C823BF"/>
    <w:rsid w:val="00C82DBC"/>
    <w:rsid w:val="00C85534"/>
    <w:rsid w:val="00C878FB"/>
    <w:rsid w:val="00C90B3C"/>
    <w:rsid w:val="00C9218F"/>
    <w:rsid w:val="00C96232"/>
    <w:rsid w:val="00C96519"/>
    <w:rsid w:val="00CA15A6"/>
    <w:rsid w:val="00CA2489"/>
    <w:rsid w:val="00CA27E1"/>
    <w:rsid w:val="00CA30A3"/>
    <w:rsid w:val="00CA3CB6"/>
    <w:rsid w:val="00CA4B13"/>
    <w:rsid w:val="00CA6E1E"/>
    <w:rsid w:val="00CB041C"/>
    <w:rsid w:val="00CB16F8"/>
    <w:rsid w:val="00CB1DB5"/>
    <w:rsid w:val="00CB4E61"/>
    <w:rsid w:val="00CC17A8"/>
    <w:rsid w:val="00CC18E1"/>
    <w:rsid w:val="00CC2EFE"/>
    <w:rsid w:val="00CC398B"/>
    <w:rsid w:val="00CC6EF9"/>
    <w:rsid w:val="00CC7220"/>
    <w:rsid w:val="00CD2532"/>
    <w:rsid w:val="00CD3F3F"/>
    <w:rsid w:val="00CD42B0"/>
    <w:rsid w:val="00CD499B"/>
    <w:rsid w:val="00CE0E9D"/>
    <w:rsid w:val="00CE14E5"/>
    <w:rsid w:val="00CE3166"/>
    <w:rsid w:val="00CE3977"/>
    <w:rsid w:val="00CE4204"/>
    <w:rsid w:val="00CE46B6"/>
    <w:rsid w:val="00CE559D"/>
    <w:rsid w:val="00CF243B"/>
    <w:rsid w:val="00CF7819"/>
    <w:rsid w:val="00D00D0D"/>
    <w:rsid w:val="00D0113D"/>
    <w:rsid w:val="00D01882"/>
    <w:rsid w:val="00D043D6"/>
    <w:rsid w:val="00D05A06"/>
    <w:rsid w:val="00D06AEF"/>
    <w:rsid w:val="00D070FA"/>
    <w:rsid w:val="00D07E4E"/>
    <w:rsid w:val="00D103BF"/>
    <w:rsid w:val="00D10B4A"/>
    <w:rsid w:val="00D1268D"/>
    <w:rsid w:val="00D1457A"/>
    <w:rsid w:val="00D15180"/>
    <w:rsid w:val="00D15641"/>
    <w:rsid w:val="00D16C3B"/>
    <w:rsid w:val="00D20AA2"/>
    <w:rsid w:val="00D21430"/>
    <w:rsid w:val="00D30584"/>
    <w:rsid w:val="00D30651"/>
    <w:rsid w:val="00D3107A"/>
    <w:rsid w:val="00D34C8C"/>
    <w:rsid w:val="00D34E1C"/>
    <w:rsid w:val="00D43DFF"/>
    <w:rsid w:val="00D4429C"/>
    <w:rsid w:val="00D51C58"/>
    <w:rsid w:val="00D52FB8"/>
    <w:rsid w:val="00D5503B"/>
    <w:rsid w:val="00D56573"/>
    <w:rsid w:val="00D5794E"/>
    <w:rsid w:val="00D57C1C"/>
    <w:rsid w:val="00D6027D"/>
    <w:rsid w:val="00D62CA2"/>
    <w:rsid w:val="00D64853"/>
    <w:rsid w:val="00D648E6"/>
    <w:rsid w:val="00D64B2C"/>
    <w:rsid w:val="00D67C0A"/>
    <w:rsid w:val="00D700AA"/>
    <w:rsid w:val="00D70B64"/>
    <w:rsid w:val="00D71492"/>
    <w:rsid w:val="00D716B0"/>
    <w:rsid w:val="00D75965"/>
    <w:rsid w:val="00D81AA1"/>
    <w:rsid w:val="00D92F7D"/>
    <w:rsid w:val="00D97527"/>
    <w:rsid w:val="00DA1324"/>
    <w:rsid w:val="00DA1F7C"/>
    <w:rsid w:val="00DA2592"/>
    <w:rsid w:val="00DA310E"/>
    <w:rsid w:val="00DA3C25"/>
    <w:rsid w:val="00DB11CC"/>
    <w:rsid w:val="00DB2504"/>
    <w:rsid w:val="00DB461F"/>
    <w:rsid w:val="00DB7FF6"/>
    <w:rsid w:val="00DC35DC"/>
    <w:rsid w:val="00DC4806"/>
    <w:rsid w:val="00DC4E92"/>
    <w:rsid w:val="00DC5916"/>
    <w:rsid w:val="00DC7A6B"/>
    <w:rsid w:val="00DD3DDC"/>
    <w:rsid w:val="00DD5A6B"/>
    <w:rsid w:val="00DD5D38"/>
    <w:rsid w:val="00DD6115"/>
    <w:rsid w:val="00DD7B7F"/>
    <w:rsid w:val="00DE0460"/>
    <w:rsid w:val="00DE228D"/>
    <w:rsid w:val="00DE2820"/>
    <w:rsid w:val="00DE388F"/>
    <w:rsid w:val="00DE3DCB"/>
    <w:rsid w:val="00DE52A8"/>
    <w:rsid w:val="00DE7C8E"/>
    <w:rsid w:val="00DF1673"/>
    <w:rsid w:val="00DF6450"/>
    <w:rsid w:val="00DF6F34"/>
    <w:rsid w:val="00E00A27"/>
    <w:rsid w:val="00E00E05"/>
    <w:rsid w:val="00E024B1"/>
    <w:rsid w:val="00E05D89"/>
    <w:rsid w:val="00E07EDE"/>
    <w:rsid w:val="00E112D8"/>
    <w:rsid w:val="00E12FF3"/>
    <w:rsid w:val="00E13A9C"/>
    <w:rsid w:val="00E13B28"/>
    <w:rsid w:val="00E13D4E"/>
    <w:rsid w:val="00E149C9"/>
    <w:rsid w:val="00E14AE8"/>
    <w:rsid w:val="00E14FD3"/>
    <w:rsid w:val="00E16754"/>
    <w:rsid w:val="00E17DF5"/>
    <w:rsid w:val="00E2449E"/>
    <w:rsid w:val="00E266E7"/>
    <w:rsid w:val="00E31EDB"/>
    <w:rsid w:val="00E34EB9"/>
    <w:rsid w:val="00E352C7"/>
    <w:rsid w:val="00E355A0"/>
    <w:rsid w:val="00E37FBB"/>
    <w:rsid w:val="00E415C0"/>
    <w:rsid w:val="00E430B6"/>
    <w:rsid w:val="00E44140"/>
    <w:rsid w:val="00E44EFD"/>
    <w:rsid w:val="00E45568"/>
    <w:rsid w:val="00E50465"/>
    <w:rsid w:val="00E5168E"/>
    <w:rsid w:val="00E51ADF"/>
    <w:rsid w:val="00E55A88"/>
    <w:rsid w:val="00E61E87"/>
    <w:rsid w:val="00E63674"/>
    <w:rsid w:val="00E64010"/>
    <w:rsid w:val="00E642E9"/>
    <w:rsid w:val="00E64864"/>
    <w:rsid w:val="00E70542"/>
    <w:rsid w:val="00E70C3F"/>
    <w:rsid w:val="00E70C99"/>
    <w:rsid w:val="00E71047"/>
    <w:rsid w:val="00E7332B"/>
    <w:rsid w:val="00E7436F"/>
    <w:rsid w:val="00E75FE7"/>
    <w:rsid w:val="00E8000E"/>
    <w:rsid w:val="00E82370"/>
    <w:rsid w:val="00E85E6B"/>
    <w:rsid w:val="00E8627A"/>
    <w:rsid w:val="00E91D67"/>
    <w:rsid w:val="00E92403"/>
    <w:rsid w:val="00E924D3"/>
    <w:rsid w:val="00E92944"/>
    <w:rsid w:val="00E93085"/>
    <w:rsid w:val="00E94AE8"/>
    <w:rsid w:val="00E95F43"/>
    <w:rsid w:val="00EA0FEC"/>
    <w:rsid w:val="00EA2353"/>
    <w:rsid w:val="00EA2B25"/>
    <w:rsid w:val="00EA41C7"/>
    <w:rsid w:val="00EA74D0"/>
    <w:rsid w:val="00EB00CF"/>
    <w:rsid w:val="00EB0799"/>
    <w:rsid w:val="00EB1782"/>
    <w:rsid w:val="00EB35F5"/>
    <w:rsid w:val="00EB3F79"/>
    <w:rsid w:val="00EB466D"/>
    <w:rsid w:val="00EB75B1"/>
    <w:rsid w:val="00EC16EE"/>
    <w:rsid w:val="00EC273A"/>
    <w:rsid w:val="00ED2A05"/>
    <w:rsid w:val="00ED5B19"/>
    <w:rsid w:val="00EE1882"/>
    <w:rsid w:val="00EE3A19"/>
    <w:rsid w:val="00EE4087"/>
    <w:rsid w:val="00EE4E45"/>
    <w:rsid w:val="00EE6262"/>
    <w:rsid w:val="00EE6DAB"/>
    <w:rsid w:val="00EF6E43"/>
    <w:rsid w:val="00EF728E"/>
    <w:rsid w:val="00F01F4F"/>
    <w:rsid w:val="00F03D25"/>
    <w:rsid w:val="00F05F12"/>
    <w:rsid w:val="00F067D6"/>
    <w:rsid w:val="00F07591"/>
    <w:rsid w:val="00F1081D"/>
    <w:rsid w:val="00F11326"/>
    <w:rsid w:val="00F161F0"/>
    <w:rsid w:val="00F2032A"/>
    <w:rsid w:val="00F20DBA"/>
    <w:rsid w:val="00F24222"/>
    <w:rsid w:val="00F24355"/>
    <w:rsid w:val="00F25C2F"/>
    <w:rsid w:val="00F300D1"/>
    <w:rsid w:val="00F3055A"/>
    <w:rsid w:val="00F30EE2"/>
    <w:rsid w:val="00F317BE"/>
    <w:rsid w:val="00F32336"/>
    <w:rsid w:val="00F33483"/>
    <w:rsid w:val="00F33D00"/>
    <w:rsid w:val="00F348A0"/>
    <w:rsid w:val="00F368A7"/>
    <w:rsid w:val="00F37FF7"/>
    <w:rsid w:val="00F40B95"/>
    <w:rsid w:val="00F44574"/>
    <w:rsid w:val="00F44644"/>
    <w:rsid w:val="00F44C6B"/>
    <w:rsid w:val="00F46507"/>
    <w:rsid w:val="00F47BB5"/>
    <w:rsid w:val="00F50D45"/>
    <w:rsid w:val="00F52782"/>
    <w:rsid w:val="00F52EEA"/>
    <w:rsid w:val="00F5488D"/>
    <w:rsid w:val="00F574C5"/>
    <w:rsid w:val="00F577C7"/>
    <w:rsid w:val="00F607C2"/>
    <w:rsid w:val="00F60E93"/>
    <w:rsid w:val="00F62222"/>
    <w:rsid w:val="00F73AA1"/>
    <w:rsid w:val="00F7444F"/>
    <w:rsid w:val="00F7518F"/>
    <w:rsid w:val="00F756BF"/>
    <w:rsid w:val="00F75AF7"/>
    <w:rsid w:val="00F77027"/>
    <w:rsid w:val="00F80821"/>
    <w:rsid w:val="00F822C3"/>
    <w:rsid w:val="00F834C5"/>
    <w:rsid w:val="00F8611D"/>
    <w:rsid w:val="00F87D01"/>
    <w:rsid w:val="00F87DBC"/>
    <w:rsid w:val="00F90637"/>
    <w:rsid w:val="00F91B08"/>
    <w:rsid w:val="00F91B3F"/>
    <w:rsid w:val="00F91EDD"/>
    <w:rsid w:val="00F92468"/>
    <w:rsid w:val="00F93BDC"/>
    <w:rsid w:val="00F978A9"/>
    <w:rsid w:val="00FA08A9"/>
    <w:rsid w:val="00FA2B8D"/>
    <w:rsid w:val="00FA50FC"/>
    <w:rsid w:val="00FA5B77"/>
    <w:rsid w:val="00FA62FF"/>
    <w:rsid w:val="00FA6B10"/>
    <w:rsid w:val="00FA794B"/>
    <w:rsid w:val="00FB2BDB"/>
    <w:rsid w:val="00FB2E61"/>
    <w:rsid w:val="00FB3FDF"/>
    <w:rsid w:val="00FB55E5"/>
    <w:rsid w:val="00FB677A"/>
    <w:rsid w:val="00FB7F5B"/>
    <w:rsid w:val="00FC0B45"/>
    <w:rsid w:val="00FC244E"/>
    <w:rsid w:val="00FC469F"/>
    <w:rsid w:val="00FC4C3D"/>
    <w:rsid w:val="00FC4E19"/>
    <w:rsid w:val="00FC6337"/>
    <w:rsid w:val="00FC6AAC"/>
    <w:rsid w:val="00FD58C9"/>
    <w:rsid w:val="00FD5992"/>
    <w:rsid w:val="00FE5BA2"/>
    <w:rsid w:val="00FE642A"/>
    <w:rsid w:val="00FE65E7"/>
    <w:rsid w:val="00FF0DF0"/>
    <w:rsid w:val="00FF264E"/>
    <w:rsid w:val="00FF2D35"/>
    <w:rsid w:val="00FF3C9C"/>
    <w:rsid w:val="00FF5CD2"/>
    <w:rsid w:val="00FF60D3"/>
    <w:rsid w:val="00FF7244"/>
    <w:rsid w:val="00FF7C87"/>
    <w:rsid w:val="00FF7D5D"/>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7A763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A40CFF"/>
    <w:rPr>
      <w:color w:val="0000FF"/>
      <w:u w:val="single"/>
    </w:rPr>
  </w:style>
  <w:style w:type="paragraph" w:styleId="Fotnotetekst">
    <w:name w:val="footnote text"/>
    <w:basedOn w:val="Normal"/>
    <w:link w:val="FotnotetekstTegn"/>
    <w:uiPriority w:val="99"/>
    <w:unhideWhenUsed/>
    <w:rsid w:val="008958A9"/>
  </w:style>
  <w:style w:type="character" w:customStyle="1" w:styleId="FotnotetekstTegn">
    <w:name w:val="Fotnotetekst Tegn"/>
    <w:basedOn w:val="Standardskriftforavsnitt"/>
    <w:link w:val="Fotnotetekst"/>
    <w:uiPriority w:val="99"/>
    <w:rsid w:val="008958A9"/>
  </w:style>
  <w:style w:type="character" w:styleId="Fotnotereferanse">
    <w:name w:val="footnote reference"/>
    <w:basedOn w:val="Standardskriftforavsnitt"/>
    <w:uiPriority w:val="99"/>
    <w:unhideWhenUsed/>
    <w:rsid w:val="008958A9"/>
    <w:rPr>
      <w:vertAlign w:val="superscript"/>
    </w:rPr>
  </w:style>
  <w:style w:type="paragraph" w:styleId="Listeavsnitt">
    <w:name w:val="List Paragraph"/>
    <w:basedOn w:val="Normal"/>
    <w:uiPriority w:val="34"/>
    <w:qFormat/>
    <w:rsid w:val="00C6036B"/>
    <w:pPr>
      <w:ind w:left="720"/>
      <w:contextualSpacing/>
    </w:pPr>
  </w:style>
  <w:style w:type="paragraph" w:styleId="Bobletekst">
    <w:name w:val="Balloon Text"/>
    <w:basedOn w:val="Normal"/>
    <w:link w:val="BobletekstTegn"/>
    <w:uiPriority w:val="99"/>
    <w:semiHidden/>
    <w:unhideWhenUsed/>
    <w:rsid w:val="00EE4087"/>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EE4087"/>
    <w:rPr>
      <w:rFonts w:ascii="Lucida Grande" w:hAnsi="Lucida Grande" w:cs="Lucida Grande"/>
      <w:sz w:val="18"/>
      <w:szCs w:val="18"/>
    </w:rPr>
  </w:style>
  <w:style w:type="character" w:styleId="Fulgthyperkobling">
    <w:name w:val="FollowedHyperlink"/>
    <w:basedOn w:val="Standardskriftforavsnitt"/>
    <w:uiPriority w:val="99"/>
    <w:semiHidden/>
    <w:unhideWhenUsed/>
    <w:rsid w:val="00D5794E"/>
    <w:rPr>
      <w:color w:val="800080" w:themeColor="followedHyperlink"/>
      <w:u w:val="single"/>
    </w:rPr>
  </w:style>
  <w:style w:type="paragraph" w:styleId="Bunntekst">
    <w:name w:val="footer"/>
    <w:basedOn w:val="Normal"/>
    <w:link w:val="BunntekstTegn"/>
    <w:uiPriority w:val="99"/>
    <w:unhideWhenUsed/>
    <w:rsid w:val="001C38B8"/>
    <w:pPr>
      <w:tabs>
        <w:tab w:val="center" w:pos="4536"/>
        <w:tab w:val="right" w:pos="9072"/>
      </w:tabs>
    </w:pPr>
  </w:style>
  <w:style w:type="character" w:customStyle="1" w:styleId="BunntekstTegn">
    <w:name w:val="Bunntekst Tegn"/>
    <w:basedOn w:val="Standardskriftforavsnitt"/>
    <w:link w:val="Bunntekst"/>
    <w:uiPriority w:val="99"/>
    <w:rsid w:val="001C38B8"/>
  </w:style>
  <w:style w:type="character" w:styleId="Sidetall">
    <w:name w:val="page number"/>
    <w:basedOn w:val="Standardskriftforavsnitt"/>
    <w:uiPriority w:val="99"/>
    <w:semiHidden/>
    <w:unhideWhenUsed/>
    <w:rsid w:val="001C38B8"/>
  </w:style>
  <w:style w:type="character" w:styleId="Uthevet">
    <w:name w:val="Emphasis"/>
    <w:basedOn w:val="Standardskriftforavsnitt"/>
    <w:uiPriority w:val="20"/>
    <w:qFormat/>
    <w:rsid w:val="00F77027"/>
    <w:rPr>
      <w:i/>
      <w:iCs/>
    </w:rPr>
  </w:style>
  <w:style w:type="paragraph" w:styleId="Ingenmellomrom">
    <w:name w:val="No Spacing"/>
    <w:uiPriority w:val="1"/>
    <w:qFormat/>
    <w:rsid w:val="00F7702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A40CFF"/>
    <w:rPr>
      <w:color w:val="0000FF"/>
      <w:u w:val="single"/>
    </w:rPr>
  </w:style>
  <w:style w:type="paragraph" w:styleId="Fotnotetekst">
    <w:name w:val="footnote text"/>
    <w:basedOn w:val="Normal"/>
    <w:link w:val="FotnotetekstTegn"/>
    <w:uiPriority w:val="99"/>
    <w:unhideWhenUsed/>
    <w:rsid w:val="008958A9"/>
  </w:style>
  <w:style w:type="character" w:customStyle="1" w:styleId="FotnotetekstTegn">
    <w:name w:val="Fotnotetekst Tegn"/>
    <w:basedOn w:val="Standardskriftforavsnitt"/>
    <w:link w:val="Fotnotetekst"/>
    <w:uiPriority w:val="99"/>
    <w:rsid w:val="008958A9"/>
  </w:style>
  <w:style w:type="character" w:styleId="Fotnotereferanse">
    <w:name w:val="footnote reference"/>
    <w:basedOn w:val="Standardskriftforavsnitt"/>
    <w:uiPriority w:val="99"/>
    <w:unhideWhenUsed/>
    <w:rsid w:val="008958A9"/>
    <w:rPr>
      <w:vertAlign w:val="superscript"/>
    </w:rPr>
  </w:style>
  <w:style w:type="paragraph" w:styleId="Listeavsnitt">
    <w:name w:val="List Paragraph"/>
    <w:basedOn w:val="Normal"/>
    <w:uiPriority w:val="34"/>
    <w:qFormat/>
    <w:rsid w:val="00C6036B"/>
    <w:pPr>
      <w:ind w:left="720"/>
      <w:contextualSpacing/>
    </w:pPr>
  </w:style>
  <w:style w:type="paragraph" w:styleId="Bobletekst">
    <w:name w:val="Balloon Text"/>
    <w:basedOn w:val="Normal"/>
    <w:link w:val="BobletekstTegn"/>
    <w:uiPriority w:val="99"/>
    <w:semiHidden/>
    <w:unhideWhenUsed/>
    <w:rsid w:val="00EE4087"/>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EE4087"/>
    <w:rPr>
      <w:rFonts w:ascii="Lucida Grande" w:hAnsi="Lucida Grande" w:cs="Lucida Grande"/>
      <w:sz w:val="18"/>
      <w:szCs w:val="18"/>
    </w:rPr>
  </w:style>
  <w:style w:type="character" w:styleId="Fulgthyperkobling">
    <w:name w:val="FollowedHyperlink"/>
    <w:basedOn w:val="Standardskriftforavsnitt"/>
    <w:uiPriority w:val="99"/>
    <w:semiHidden/>
    <w:unhideWhenUsed/>
    <w:rsid w:val="00D5794E"/>
    <w:rPr>
      <w:color w:val="800080" w:themeColor="followedHyperlink"/>
      <w:u w:val="single"/>
    </w:rPr>
  </w:style>
  <w:style w:type="paragraph" w:styleId="Bunntekst">
    <w:name w:val="footer"/>
    <w:basedOn w:val="Normal"/>
    <w:link w:val="BunntekstTegn"/>
    <w:uiPriority w:val="99"/>
    <w:unhideWhenUsed/>
    <w:rsid w:val="001C38B8"/>
    <w:pPr>
      <w:tabs>
        <w:tab w:val="center" w:pos="4536"/>
        <w:tab w:val="right" w:pos="9072"/>
      </w:tabs>
    </w:pPr>
  </w:style>
  <w:style w:type="character" w:customStyle="1" w:styleId="BunntekstTegn">
    <w:name w:val="Bunntekst Tegn"/>
    <w:basedOn w:val="Standardskriftforavsnitt"/>
    <w:link w:val="Bunntekst"/>
    <w:uiPriority w:val="99"/>
    <w:rsid w:val="001C38B8"/>
  </w:style>
  <w:style w:type="character" w:styleId="Sidetall">
    <w:name w:val="page number"/>
    <w:basedOn w:val="Standardskriftforavsnitt"/>
    <w:uiPriority w:val="99"/>
    <w:semiHidden/>
    <w:unhideWhenUsed/>
    <w:rsid w:val="001C38B8"/>
  </w:style>
  <w:style w:type="character" w:styleId="Uthevet">
    <w:name w:val="Emphasis"/>
    <w:basedOn w:val="Standardskriftforavsnitt"/>
    <w:uiPriority w:val="20"/>
    <w:qFormat/>
    <w:rsid w:val="00F77027"/>
    <w:rPr>
      <w:i/>
      <w:iCs/>
    </w:rPr>
  </w:style>
  <w:style w:type="paragraph" w:styleId="Ingenmellomrom">
    <w:name w:val="No Spacing"/>
    <w:uiPriority w:val="1"/>
    <w:qFormat/>
    <w:rsid w:val="00F77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4613">
      <w:bodyDiv w:val="1"/>
      <w:marLeft w:val="0"/>
      <w:marRight w:val="0"/>
      <w:marTop w:val="0"/>
      <w:marBottom w:val="0"/>
      <w:divBdr>
        <w:top w:val="none" w:sz="0" w:space="0" w:color="auto"/>
        <w:left w:val="none" w:sz="0" w:space="0" w:color="auto"/>
        <w:bottom w:val="none" w:sz="0" w:space="0" w:color="auto"/>
        <w:right w:val="none" w:sz="0" w:space="0" w:color="auto"/>
      </w:divBdr>
    </w:div>
    <w:div w:id="445926030">
      <w:bodyDiv w:val="1"/>
      <w:marLeft w:val="0"/>
      <w:marRight w:val="0"/>
      <w:marTop w:val="0"/>
      <w:marBottom w:val="0"/>
      <w:divBdr>
        <w:top w:val="none" w:sz="0" w:space="0" w:color="auto"/>
        <w:left w:val="none" w:sz="0" w:space="0" w:color="auto"/>
        <w:bottom w:val="none" w:sz="0" w:space="0" w:color="auto"/>
        <w:right w:val="none" w:sz="0" w:space="0" w:color="auto"/>
      </w:divBdr>
    </w:div>
    <w:div w:id="835681624">
      <w:bodyDiv w:val="1"/>
      <w:marLeft w:val="0"/>
      <w:marRight w:val="0"/>
      <w:marTop w:val="0"/>
      <w:marBottom w:val="0"/>
      <w:divBdr>
        <w:top w:val="none" w:sz="0" w:space="0" w:color="auto"/>
        <w:left w:val="none" w:sz="0" w:space="0" w:color="auto"/>
        <w:bottom w:val="none" w:sz="0" w:space="0" w:color="auto"/>
        <w:right w:val="none" w:sz="0" w:space="0" w:color="auto"/>
      </w:divBdr>
    </w:div>
    <w:div w:id="1253123202">
      <w:bodyDiv w:val="1"/>
      <w:marLeft w:val="0"/>
      <w:marRight w:val="0"/>
      <w:marTop w:val="0"/>
      <w:marBottom w:val="0"/>
      <w:divBdr>
        <w:top w:val="none" w:sz="0" w:space="0" w:color="auto"/>
        <w:left w:val="none" w:sz="0" w:space="0" w:color="auto"/>
        <w:bottom w:val="none" w:sz="0" w:space="0" w:color="auto"/>
        <w:right w:val="none" w:sz="0" w:space="0" w:color="auto"/>
      </w:divBdr>
    </w:div>
    <w:div w:id="1507865109">
      <w:bodyDiv w:val="1"/>
      <w:marLeft w:val="0"/>
      <w:marRight w:val="0"/>
      <w:marTop w:val="0"/>
      <w:marBottom w:val="0"/>
      <w:divBdr>
        <w:top w:val="none" w:sz="0" w:space="0" w:color="auto"/>
        <w:left w:val="none" w:sz="0" w:space="0" w:color="auto"/>
        <w:bottom w:val="none" w:sz="0" w:space="0" w:color="auto"/>
        <w:right w:val="none" w:sz="0" w:space="0" w:color="auto"/>
      </w:divBdr>
    </w:div>
    <w:div w:id="1587224138">
      <w:bodyDiv w:val="1"/>
      <w:marLeft w:val="0"/>
      <w:marRight w:val="0"/>
      <w:marTop w:val="0"/>
      <w:marBottom w:val="0"/>
      <w:divBdr>
        <w:top w:val="none" w:sz="0" w:space="0" w:color="auto"/>
        <w:left w:val="none" w:sz="0" w:space="0" w:color="auto"/>
        <w:bottom w:val="none" w:sz="0" w:space="0" w:color="auto"/>
        <w:right w:val="none" w:sz="0" w:space="0" w:color="auto"/>
      </w:divBdr>
    </w:div>
    <w:div w:id="21433091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blogg-ove.blogspot.com/2015/07/hans-nielsen-hauge-norges-vekkerrst.html" TargetMode="External"/><Relationship Id="rId12" Type="http://schemas.openxmlformats.org/officeDocument/2006/relationships/hyperlink" Target="https://docplayer.me/53014317-I-oyeblikket-antropologiske-refleksjoner-john-lundstol.html" TargetMode="External"/><Relationship Id="rId13" Type="http://schemas.openxmlformats.org/officeDocument/2006/relationships/hyperlink" Target="https://masterbloggen.no/blog/2011/11/29/troen-et-ensomt-sprang/" TargetMode="External"/><Relationship Id="rId14" Type="http://schemas.openxmlformats.org/officeDocument/2006/relationships/hyperlink" Target="file:///D:\Users\frankoterholt\Downloads\Olav%20Golf%20bok%20HNH.pdf" TargetMode="External"/><Relationship Id="rId15" Type="http://schemas.openxmlformats.org/officeDocument/2006/relationships/hyperlink" Target="file:///D:\Users\frankoterholt\Downloads\16066-Artikeltekst-36318-1-10-20140128.pdf" TargetMode="External"/><Relationship Id="rId16" Type="http://schemas.openxmlformats.org/officeDocument/2006/relationships/hyperlink" Target="http://kaaretorgnypettersen.blogspot.com/2012/03/i-yeblikket.html"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C5689-0938-1242-856C-F6394F586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8</Pages>
  <Words>2839</Words>
  <Characters>15051</Characters>
  <Application>Microsoft Macintosh Word</Application>
  <DocSecurity>0</DocSecurity>
  <Lines>125</Lines>
  <Paragraphs>35</Paragraphs>
  <ScaleCrop>false</ScaleCrop>
  <HeadingPairs>
    <vt:vector size="2" baseType="variant">
      <vt:variant>
        <vt:lpstr>Tittel</vt:lpstr>
      </vt:variant>
      <vt:variant>
        <vt:i4>1</vt:i4>
      </vt:variant>
    </vt:vector>
  </HeadingPairs>
  <TitlesOfParts>
    <vt:vector size="1" baseType="lpstr">
      <vt:lpstr/>
    </vt:vector>
  </TitlesOfParts>
  <Company>frankOforever</Company>
  <LinksUpToDate>false</LinksUpToDate>
  <CharactersWithSpaces>17855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Oterholt</dc:creator>
  <cp:keywords/>
  <dc:description/>
  <cp:lastModifiedBy>Frank Oterholt</cp:lastModifiedBy>
  <cp:revision>200</cp:revision>
  <dcterms:created xsi:type="dcterms:W3CDTF">2021-04-14T16:20:00Z</dcterms:created>
  <dcterms:modified xsi:type="dcterms:W3CDTF">2021-06-19T11:06:00Z</dcterms:modified>
</cp:coreProperties>
</file>